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19C4FD72"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014735">
        <w:rPr>
          <w:rFonts w:asciiTheme="majorHAnsi" w:hAnsiTheme="majorHAnsi"/>
          <w:color w:val="FFFFFF" w:themeColor="background1"/>
          <w:sz w:val="72"/>
          <w:szCs w:val="72"/>
        </w:rPr>
        <w:t>setembro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76441A58" w14:textId="4B66CBA8" w:rsidR="0001473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0896" w:history="1">
        <w:r w:rsidR="00014735" w:rsidRPr="00F16868">
          <w:rPr>
            <w:rStyle w:val="Hyperlink"/>
            <w:noProof/>
          </w:rPr>
          <w:t>Introdução</w:t>
        </w:r>
        <w:r w:rsidR="00014735">
          <w:rPr>
            <w:noProof/>
            <w:webHidden/>
          </w:rPr>
          <w:tab/>
        </w:r>
        <w:r w:rsidR="00014735">
          <w:rPr>
            <w:noProof/>
            <w:webHidden/>
          </w:rPr>
          <w:fldChar w:fldCharType="begin"/>
        </w:r>
        <w:r w:rsidR="00014735">
          <w:rPr>
            <w:noProof/>
            <w:webHidden/>
          </w:rPr>
          <w:instrText xml:space="preserve"> PAGEREF _Toc459900896 \h </w:instrText>
        </w:r>
        <w:r w:rsidR="00014735">
          <w:rPr>
            <w:noProof/>
            <w:webHidden/>
          </w:rPr>
        </w:r>
        <w:r w:rsidR="00014735">
          <w:rPr>
            <w:noProof/>
            <w:webHidden/>
          </w:rPr>
          <w:fldChar w:fldCharType="separate"/>
        </w:r>
        <w:r w:rsidR="00014735">
          <w:rPr>
            <w:noProof/>
            <w:webHidden/>
          </w:rPr>
          <w:t>3</w:t>
        </w:r>
        <w:r w:rsidR="00014735">
          <w:rPr>
            <w:noProof/>
            <w:webHidden/>
          </w:rPr>
          <w:fldChar w:fldCharType="end"/>
        </w:r>
      </w:hyperlink>
    </w:p>
    <w:p w14:paraId="2DB3906A" w14:textId="609E0D8A" w:rsidR="00014735" w:rsidRDefault="002E58E2">
      <w:pPr>
        <w:pStyle w:val="TOC3"/>
        <w:tabs>
          <w:tab w:val="right" w:leader="dot" w:pos="5030"/>
        </w:tabs>
        <w:rPr>
          <w:rFonts w:eastAsiaTheme="minorEastAsia"/>
          <w:smallCaps w:val="0"/>
          <w:noProof/>
          <w:sz w:val="22"/>
          <w:lang w:val="en-US" w:eastAsia="en-US" w:bidi="ar-SA"/>
        </w:rPr>
      </w:pPr>
      <w:hyperlink w:anchor="_Toc459900897" w:history="1">
        <w:r w:rsidR="00014735" w:rsidRPr="00F16868">
          <w:rPr>
            <w:rStyle w:val="Hyperlink"/>
            <w:noProof/>
          </w:rPr>
          <w:t>Versões Anteriores</w:t>
        </w:r>
        <w:r w:rsidR="00014735">
          <w:rPr>
            <w:noProof/>
            <w:webHidden/>
          </w:rPr>
          <w:tab/>
        </w:r>
        <w:r w:rsidR="00014735">
          <w:rPr>
            <w:noProof/>
            <w:webHidden/>
          </w:rPr>
          <w:fldChar w:fldCharType="begin"/>
        </w:r>
        <w:r w:rsidR="00014735">
          <w:rPr>
            <w:noProof/>
            <w:webHidden/>
          </w:rPr>
          <w:instrText xml:space="preserve"> PAGEREF _Toc459900897 \h </w:instrText>
        </w:r>
        <w:r w:rsidR="00014735">
          <w:rPr>
            <w:noProof/>
            <w:webHidden/>
          </w:rPr>
        </w:r>
        <w:r w:rsidR="00014735">
          <w:rPr>
            <w:noProof/>
            <w:webHidden/>
          </w:rPr>
          <w:fldChar w:fldCharType="separate"/>
        </w:r>
        <w:r w:rsidR="00014735">
          <w:rPr>
            <w:noProof/>
            <w:webHidden/>
          </w:rPr>
          <w:t>3</w:t>
        </w:r>
        <w:r w:rsidR="00014735">
          <w:rPr>
            <w:noProof/>
            <w:webHidden/>
          </w:rPr>
          <w:fldChar w:fldCharType="end"/>
        </w:r>
      </w:hyperlink>
    </w:p>
    <w:p w14:paraId="5CB80274" w14:textId="43F270CD" w:rsidR="00014735" w:rsidRDefault="002E58E2">
      <w:pPr>
        <w:pStyle w:val="TOC3"/>
        <w:tabs>
          <w:tab w:val="right" w:leader="dot" w:pos="5030"/>
        </w:tabs>
        <w:rPr>
          <w:rFonts w:eastAsiaTheme="minorEastAsia"/>
          <w:smallCaps w:val="0"/>
          <w:noProof/>
          <w:sz w:val="22"/>
          <w:lang w:val="en-US" w:eastAsia="en-US" w:bidi="ar-SA"/>
        </w:rPr>
      </w:pPr>
      <w:hyperlink w:anchor="_Toc459900898" w:history="1">
        <w:r w:rsidR="00014735" w:rsidRPr="00F16868">
          <w:rPr>
            <w:rStyle w:val="Hyperlink"/>
            <w:noProof/>
          </w:rPr>
          <w:t>Esclarecimentos e Resumo das Alterações</w:t>
        </w:r>
        <w:r w:rsidR="00014735">
          <w:rPr>
            <w:noProof/>
            <w:webHidden/>
          </w:rPr>
          <w:tab/>
        </w:r>
        <w:r w:rsidR="00014735">
          <w:rPr>
            <w:noProof/>
            <w:webHidden/>
          </w:rPr>
          <w:fldChar w:fldCharType="begin"/>
        </w:r>
        <w:r w:rsidR="00014735">
          <w:rPr>
            <w:noProof/>
            <w:webHidden/>
          </w:rPr>
          <w:instrText xml:space="preserve"> PAGEREF _Toc459900898 \h </w:instrText>
        </w:r>
        <w:r w:rsidR="00014735">
          <w:rPr>
            <w:noProof/>
            <w:webHidden/>
          </w:rPr>
        </w:r>
        <w:r w:rsidR="00014735">
          <w:rPr>
            <w:noProof/>
            <w:webHidden/>
          </w:rPr>
          <w:fldChar w:fldCharType="separate"/>
        </w:r>
        <w:r w:rsidR="00014735">
          <w:rPr>
            <w:noProof/>
            <w:webHidden/>
          </w:rPr>
          <w:t>3</w:t>
        </w:r>
        <w:r w:rsidR="00014735">
          <w:rPr>
            <w:noProof/>
            <w:webHidden/>
          </w:rPr>
          <w:fldChar w:fldCharType="end"/>
        </w:r>
      </w:hyperlink>
    </w:p>
    <w:p w14:paraId="1A431514" w14:textId="1DA0A282" w:rsidR="00014735" w:rsidRDefault="002E58E2">
      <w:pPr>
        <w:pStyle w:val="TOC1"/>
        <w:tabs>
          <w:tab w:val="right" w:leader="dot" w:pos="5030"/>
        </w:tabs>
        <w:rPr>
          <w:rFonts w:eastAsiaTheme="minorEastAsia"/>
          <w:b w:val="0"/>
          <w:caps w:val="0"/>
          <w:noProof/>
          <w:sz w:val="22"/>
          <w:lang w:val="en-US" w:eastAsia="en-US" w:bidi="ar-SA"/>
        </w:rPr>
      </w:pPr>
      <w:hyperlink w:anchor="_Toc459900899" w:history="1">
        <w:r w:rsidR="00014735" w:rsidRPr="00F16868">
          <w:rPr>
            <w:rStyle w:val="Hyperlink"/>
            <w:noProof/>
          </w:rPr>
          <w:t>Termos Gerais</w:t>
        </w:r>
        <w:r w:rsidR="00014735">
          <w:rPr>
            <w:noProof/>
            <w:webHidden/>
          </w:rPr>
          <w:tab/>
        </w:r>
        <w:r w:rsidR="00014735">
          <w:rPr>
            <w:noProof/>
            <w:webHidden/>
          </w:rPr>
          <w:fldChar w:fldCharType="begin"/>
        </w:r>
        <w:r w:rsidR="00014735">
          <w:rPr>
            <w:noProof/>
            <w:webHidden/>
          </w:rPr>
          <w:instrText xml:space="preserve"> PAGEREF _Toc459900899 \h </w:instrText>
        </w:r>
        <w:r w:rsidR="00014735">
          <w:rPr>
            <w:noProof/>
            <w:webHidden/>
          </w:rPr>
        </w:r>
        <w:r w:rsidR="00014735">
          <w:rPr>
            <w:noProof/>
            <w:webHidden/>
          </w:rPr>
          <w:fldChar w:fldCharType="separate"/>
        </w:r>
        <w:r w:rsidR="00014735">
          <w:rPr>
            <w:noProof/>
            <w:webHidden/>
          </w:rPr>
          <w:t>4</w:t>
        </w:r>
        <w:r w:rsidR="00014735">
          <w:rPr>
            <w:noProof/>
            <w:webHidden/>
          </w:rPr>
          <w:fldChar w:fldCharType="end"/>
        </w:r>
      </w:hyperlink>
    </w:p>
    <w:p w14:paraId="1A8C5A30" w14:textId="4BA89962" w:rsidR="00014735" w:rsidRDefault="002E58E2">
      <w:pPr>
        <w:pStyle w:val="TOC5"/>
        <w:tabs>
          <w:tab w:val="right" w:leader="dot" w:pos="5030"/>
        </w:tabs>
        <w:rPr>
          <w:rFonts w:eastAsiaTheme="minorEastAsia"/>
          <w:noProof/>
          <w:sz w:val="22"/>
          <w:lang w:val="en-US" w:eastAsia="en-US" w:bidi="ar-SA"/>
        </w:rPr>
      </w:pPr>
      <w:hyperlink w:anchor="_Toc459900900" w:history="1">
        <w:r w:rsidR="00014735" w:rsidRPr="00F16868">
          <w:rPr>
            <w:rStyle w:val="Hyperlink"/>
            <w:noProof/>
          </w:rPr>
          <w:t>Definições</w:t>
        </w:r>
        <w:r w:rsidR="00014735">
          <w:rPr>
            <w:noProof/>
            <w:webHidden/>
          </w:rPr>
          <w:tab/>
        </w:r>
        <w:r w:rsidR="00014735">
          <w:rPr>
            <w:noProof/>
            <w:webHidden/>
          </w:rPr>
          <w:fldChar w:fldCharType="begin"/>
        </w:r>
        <w:r w:rsidR="00014735">
          <w:rPr>
            <w:noProof/>
            <w:webHidden/>
          </w:rPr>
          <w:instrText xml:space="preserve"> PAGEREF _Toc459900900 \h </w:instrText>
        </w:r>
        <w:r w:rsidR="00014735">
          <w:rPr>
            <w:noProof/>
            <w:webHidden/>
          </w:rPr>
        </w:r>
        <w:r w:rsidR="00014735">
          <w:rPr>
            <w:noProof/>
            <w:webHidden/>
          </w:rPr>
          <w:fldChar w:fldCharType="separate"/>
        </w:r>
        <w:r w:rsidR="00014735">
          <w:rPr>
            <w:noProof/>
            <w:webHidden/>
          </w:rPr>
          <w:t>4</w:t>
        </w:r>
        <w:r w:rsidR="00014735">
          <w:rPr>
            <w:noProof/>
            <w:webHidden/>
          </w:rPr>
          <w:fldChar w:fldCharType="end"/>
        </w:r>
      </w:hyperlink>
    </w:p>
    <w:p w14:paraId="156CA694" w14:textId="42CDC7D8" w:rsidR="00014735" w:rsidRDefault="002E58E2">
      <w:pPr>
        <w:pStyle w:val="TOC5"/>
        <w:tabs>
          <w:tab w:val="right" w:leader="dot" w:pos="5030"/>
        </w:tabs>
        <w:rPr>
          <w:rFonts w:eastAsiaTheme="minorEastAsia"/>
          <w:noProof/>
          <w:sz w:val="22"/>
          <w:lang w:val="en-US" w:eastAsia="en-US" w:bidi="ar-SA"/>
        </w:rPr>
      </w:pPr>
      <w:hyperlink w:anchor="_Toc459900901" w:history="1">
        <w:r w:rsidR="00014735" w:rsidRPr="00F16868">
          <w:rPr>
            <w:rStyle w:val="Hyperlink"/>
            <w:noProof/>
          </w:rPr>
          <w:t>Atualizações dos Termos dos Serviços Online</w:t>
        </w:r>
        <w:r w:rsidR="00014735">
          <w:rPr>
            <w:noProof/>
            <w:webHidden/>
          </w:rPr>
          <w:tab/>
        </w:r>
        <w:r w:rsidR="00014735">
          <w:rPr>
            <w:noProof/>
            <w:webHidden/>
          </w:rPr>
          <w:fldChar w:fldCharType="begin"/>
        </w:r>
        <w:r w:rsidR="00014735">
          <w:rPr>
            <w:noProof/>
            <w:webHidden/>
          </w:rPr>
          <w:instrText xml:space="preserve"> PAGEREF _Toc459900901 \h </w:instrText>
        </w:r>
        <w:r w:rsidR="00014735">
          <w:rPr>
            <w:noProof/>
            <w:webHidden/>
          </w:rPr>
        </w:r>
        <w:r w:rsidR="00014735">
          <w:rPr>
            <w:noProof/>
            <w:webHidden/>
          </w:rPr>
          <w:fldChar w:fldCharType="separate"/>
        </w:r>
        <w:r w:rsidR="00014735">
          <w:rPr>
            <w:noProof/>
            <w:webHidden/>
          </w:rPr>
          <w:t>4</w:t>
        </w:r>
        <w:r w:rsidR="00014735">
          <w:rPr>
            <w:noProof/>
            <w:webHidden/>
          </w:rPr>
          <w:fldChar w:fldCharType="end"/>
        </w:r>
      </w:hyperlink>
    </w:p>
    <w:p w14:paraId="043F25A8" w14:textId="244CF16B" w:rsidR="00014735" w:rsidRDefault="002E58E2">
      <w:pPr>
        <w:pStyle w:val="TOC5"/>
        <w:tabs>
          <w:tab w:val="right" w:leader="dot" w:pos="5030"/>
        </w:tabs>
        <w:rPr>
          <w:rFonts w:eastAsiaTheme="minorEastAsia"/>
          <w:noProof/>
          <w:sz w:val="22"/>
          <w:lang w:val="en-US" w:eastAsia="en-US" w:bidi="ar-SA"/>
        </w:rPr>
      </w:pPr>
      <w:hyperlink w:anchor="_Toc459900902" w:history="1">
        <w:r w:rsidR="00014735" w:rsidRPr="00F16868">
          <w:rPr>
            <w:rStyle w:val="Hyperlink"/>
            <w:noProof/>
          </w:rPr>
          <w:t>Disponibilidade e Alterações nos Serviços Online</w:t>
        </w:r>
        <w:r w:rsidR="00014735">
          <w:rPr>
            <w:noProof/>
            <w:webHidden/>
          </w:rPr>
          <w:tab/>
        </w:r>
        <w:r w:rsidR="00014735">
          <w:rPr>
            <w:noProof/>
            <w:webHidden/>
          </w:rPr>
          <w:fldChar w:fldCharType="begin"/>
        </w:r>
        <w:r w:rsidR="00014735">
          <w:rPr>
            <w:noProof/>
            <w:webHidden/>
          </w:rPr>
          <w:instrText xml:space="preserve"> PAGEREF _Toc459900902 \h </w:instrText>
        </w:r>
        <w:r w:rsidR="00014735">
          <w:rPr>
            <w:noProof/>
            <w:webHidden/>
          </w:rPr>
        </w:r>
        <w:r w:rsidR="00014735">
          <w:rPr>
            <w:noProof/>
            <w:webHidden/>
          </w:rPr>
          <w:fldChar w:fldCharType="separate"/>
        </w:r>
        <w:r w:rsidR="00014735">
          <w:rPr>
            <w:noProof/>
            <w:webHidden/>
          </w:rPr>
          <w:t>4</w:t>
        </w:r>
        <w:r w:rsidR="00014735">
          <w:rPr>
            <w:noProof/>
            <w:webHidden/>
          </w:rPr>
          <w:fldChar w:fldCharType="end"/>
        </w:r>
      </w:hyperlink>
    </w:p>
    <w:p w14:paraId="05943FC1" w14:textId="78BEDEF3" w:rsidR="00014735" w:rsidRDefault="002E58E2">
      <w:pPr>
        <w:pStyle w:val="TOC5"/>
        <w:tabs>
          <w:tab w:val="right" w:leader="dot" w:pos="5030"/>
        </w:tabs>
        <w:rPr>
          <w:rFonts w:eastAsiaTheme="minorEastAsia"/>
          <w:noProof/>
          <w:sz w:val="22"/>
          <w:lang w:val="en-US" w:eastAsia="en-US" w:bidi="ar-SA"/>
        </w:rPr>
      </w:pPr>
      <w:hyperlink w:anchor="_Toc459900903" w:history="1">
        <w:r w:rsidR="00014735" w:rsidRPr="00F16868">
          <w:rPr>
            <w:rStyle w:val="Hyperlink"/>
            <w:noProof/>
          </w:rPr>
          <w:t>Retenção de Dados</w:t>
        </w:r>
        <w:r w:rsidR="00014735">
          <w:rPr>
            <w:noProof/>
            <w:webHidden/>
          </w:rPr>
          <w:tab/>
        </w:r>
        <w:r w:rsidR="00014735">
          <w:rPr>
            <w:noProof/>
            <w:webHidden/>
          </w:rPr>
          <w:fldChar w:fldCharType="begin"/>
        </w:r>
        <w:r w:rsidR="00014735">
          <w:rPr>
            <w:noProof/>
            <w:webHidden/>
          </w:rPr>
          <w:instrText xml:space="preserve"> PAGEREF _Toc459900903 \h </w:instrText>
        </w:r>
        <w:r w:rsidR="00014735">
          <w:rPr>
            <w:noProof/>
            <w:webHidden/>
          </w:rPr>
        </w:r>
        <w:r w:rsidR="00014735">
          <w:rPr>
            <w:noProof/>
            <w:webHidden/>
          </w:rPr>
          <w:fldChar w:fldCharType="separate"/>
        </w:r>
        <w:r w:rsidR="00014735">
          <w:rPr>
            <w:noProof/>
            <w:webHidden/>
          </w:rPr>
          <w:t>4</w:t>
        </w:r>
        <w:r w:rsidR="00014735">
          <w:rPr>
            <w:noProof/>
            <w:webHidden/>
          </w:rPr>
          <w:fldChar w:fldCharType="end"/>
        </w:r>
      </w:hyperlink>
    </w:p>
    <w:p w14:paraId="235E788D" w14:textId="4F32C17E" w:rsidR="00014735" w:rsidRDefault="002E58E2">
      <w:pPr>
        <w:pStyle w:val="TOC5"/>
        <w:tabs>
          <w:tab w:val="right" w:leader="dot" w:pos="5030"/>
        </w:tabs>
        <w:rPr>
          <w:rFonts w:eastAsiaTheme="minorEastAsia"/>
          <w:noProof/>
          <w:sz w:val="22"/>
          <w:lang w:val="en-US" w:eastAsia="en-US" w:bidi="ar-SA"/>
        </w:rPr>
      </w:pPr>
      <w:hyperlink w:anchor="_Toc459900904" w:history="1">
        <w:r w:rsidR="00014735" w:rsidRPr="00F16868">
          <w:rPr>
            <w:rStyle w:val="Hyperlink"/>
            <w:noProof/>
          </w:rPr>
          <w:t>Uso de Software com o Serviço Online</w:t>
        </w:r>
        <w:r w:rsidR="00014735">
          <w:rPr>
            <w:noProof/>
            <w:webHidden/>
          </w:rPr>
          <w:tab/>
        </w:r>
        <w:r w:rsidR="00014735">
          <w:rPr>
            <w:noProof/>
            <w:webHidden/>
          </w:rPr>
          <w:fldChar w:fldCharType="begin"/>
        </w:r>
        <w:r w:rsidR="00014735">
          <w:rPr>
            <w:noProof/>
            <w:webHidden/>
          </w:rPr>
          <w:instrText xml:space="preserve"> PAGEREF _Toc459900904 \h </w:instrText>
        </w:r>
        <w:r w:rsidR="00014735">
          <w:rPr>
            <w:noProof/>
            <w:webHidden/>
          </w:rPr>
        </w:r>
        <w:r w:rsidR="00014735">
          <w:rPr>
            <w:noProof/>
            <w:webHidden/>
          </w:rPr>
          <w:fldChar w:fldCharType="separate"/>
        </w:r>
        <w:r w:rsidR="00014735">
          <w:rPr>
            <w:noProof/>
            <w:webHidden/>
          </w:rPr>
          <w:t>5</w:t>
        </w:r>
        <w:r w:rsidR="00014735">
          <w:rPr>
            <w:noProof/>
            <w:webHidden/>
          </w:rPr>
          <w:fldChar w:fldCharType="end"/>
        </w:r>
      </w:hyperlink>
    </w:p>
    <w:p w14:paraId="7A437DDB" w14:textId="3DA20557" w:rsidR="00014735" w:rsidRDefault="002E58E2">
      <w:pPr>
        <w:pStyle w:val="TOC5"/>
        <w:tabs>
          <w:tab w:val="right" w:leader="dot" w:pos="5030"/>
        </w:tabs>
        <w:rPr>
          <w:rFonts w:eastAsiaTheme="minorEastAsia"/>
          <w:noProof/>
          <w:sz w:val="22"/>
          <w:lang w:val="en-US" w:eastAsia="en-US" w:bidi="ar-SA"/>
        </w:rPr>
      </w:pPr>
      <w:hyperlink w:anchor="_Toc459900905" w:history="1">
        <w:r w:rsidR="00014735" w:rsidRPr="00F16868">
          <w:rPr>
            <w:rStyle w:val="Hyperlink"/>
            <w:noProof/>
          </w:rPr>
          <w:t>Produtos que Não Sejam da Microsoft</w:t>
        </w:r>
        <w:r w:rsidR="00014735">
          <w:rPr>
            <w:noProof/>
            <w:webHidden/>
          </w:rPr>
          <w:tab/>
        </w:r>
        <w:r w:rsidR="00014735">
          <w:rPr>
            <w:noProof/>
            <w:webHidden/>
          </w:rPr>
          <w:fldChar w:fldCharType="begin"/>
        </w:r>
        <w:r w:rsidR="00014735">
          <w:rPr>
            <w:noProof/>
            <w:webHidden/>
          </w:rPr>
          <w:instrText xml:space="preserve"> PAGEREF _Toc459900905 \h </w:instrText>
        </w:r>
        <w:r w:rsidR="00014735">
          <w:rPr>
            <w:noProof/>
            <w:webHidden/>
          </w:rPr>
        </w:r>
        <w:r w:rsidR="00014735">
          <w:rPr>
            <w:noProof/>
            <w:webHidden/>
          </w:rPr>
          <w:fldChar w:fldCharType="separate"/>
        </w:r>
        <w:r w:rsidR="00014735">
          <w:rPr>
            <w:noProof/>
            <w:webHidden/>
          </w:rPr>
          <w:t>5</w:t>
        </w:r>
        <w:r w:rsidR="00014735">
          <w:rPr>
            <w:noProof/>
            <w:webHidden/>
          </w:rPr>
          <w:fldChar w:fldCharType="end"/>
        </w:r>
      </w:hyperlink>
    </w:p>
    <w:p w14:paraId="0A402316" w14:textId="5732B32E" w:rsidR="00014735" w:rsidRDefault="002E58E2">
      <w:pPr>
        <w:pStyle w:val="TOC5"/>
        <w:tabs>
          <w:tab w:val="right" w:leader="dot" w:pos="5030"/>
        </w:tabs>
        <w:rPr>
          <w:rFonts w:eastAsiaTheme="minorEastAsia"/>
          <w:noProof/>
          <w:sz w:val="22"/>
          <w:lang w:val="en-US" w:eastAsia="en-US" w:bidi="ar-SA"/>
        </w:rPr>
      </w:pPr>
      <w:hyperlink w:anchor="_Toc459900906" w:history="1">
        <w:r w:rsidR="00014735" w:rsidRPr="00F16868">
          <w:rPr>
            <w:rStyle w:val="Hyperlink"/>
            <w:noProof/>
          </w:rPr>
          <w:t>Política de Uso Aceitável</w:t>
        </w:r>
        <w:r w:rsidR="00014735">
          <w:rPr>
            <w:noProof/>
            <w:webHidden/>
          </w:rPr>
          <w:tab/>
        </w:r>
        <w:r w:rsidR="00014735">
          <w:rPr>
            <w:noProof/>
            <w:webHidden/>
          </w:rPr>
          <w:fldChar w:fldCharType="begin"/>
        </w:r>
        <w:r w:rsidR="00014735">
          <w:rPr>
            <w:noProof/>
            <w:webHidden/>
          </w:rPr>
          <w:instrText xml:space="preserve"> PAGEREF _Toc459900906 \h </w:instrText>
        </w:r>
        <w:r w:rsidR="00014735">
          <w:rPr>
            <w:noProof/>
            <w:webHidden/>
          </w:rPr>
        </w:r>
        <w:r w:rsidR="00014735">
          <w:rPr>
            <w:noProof/>
            <w:webHidden/>
          </w:rPr>
          <w:fldChar w:fldCharType="separate"/>
        </w:r>
        <w:r w:rsidR="00014735">
          <w:rPr>
            <w:noProof/>
            <w:webHidden/>
          </w:rPr>
          <w:t>5</w:t>
        </w:r>
        <w:r w:rsidR="00014735">
          <w:rPr>
            <w:noProof/>
            <w:webHidden/>
          </w:rPr>
          <w:fldChar w:fldCharType="end"/>
        </w:r>
      </w:hyperlink>
    </w:p>
    <w:p w14:paraId="598EC574" w14:textId="32470587" w:rsidR="00014735" w:rsidRDefault="002E58E2">
      <w:pPr>
        <w:pStyle w:val="TOC5"/>
        <w:tabs>
          <w:tab w:val="right" w:leader="dot" w:pos="5030"/>
        </w:tabs>
        <w:rPr>
          <w:rFonts w:eastAsiaTheme="minorEastAsia"/>
          <w:noProof/>
          <w:sz w:val="22"/>
          <w:lang w:val="en-US" w:eastAsia="en-US" w:bidi="ar-SA"/>
        </w:rPr>
      </w:pPr>
      <w:hyperlink w:anchor="_Toc459900907" w:history="1">
        <w:r w:rsidR="00014735" w:rsidRPr="00F16868">
          <w:rPr>
            <w:rStyle w:val="Hyperlink"/>
            <w:noProof/>
          </w:rPr>
          <w:t>Limitações Técnicas</w:t>
        </w:r>
        <w:r w:rsidR="00014735">
          <w:rPr>
            <w:noProof/>
            <w:webHidden/>
          </w:rPr>
          <w:tab/>
        </w:r>
        <w:r w:rsidR="00014735">
          <w:rPr>
            <w:noProof/>
            <w:webHidden/>
          </w:rPr>
          <w:fldChar w:fldCharType="begin"/>
        </w:r>
        <w:r w:rsidR="00014735">
          <w:rPr>
            <w:noProof/>
            <w:webHidden/>
          </w:rPr>
          <w:instrText xml:space="preserve"> PAGEREF _Toc459900907 \h </w:instrText>
        </w:r>
        <w:r w:rsidR="00014735">
          <w:rPr>
            <w:noProof/>
            <w:webHidden/>
          </w:rPr>
        </w:r>
        <w:r w:rsidR="00014735">
          <w:rPr>
            <w:noProof/>
            <w:webHidden/>
          </w:rPr>
          <w:fldChar w:fldCharType="separate"/>
        </w:r>
        <w:r w:rsidR="00014735">
          <w:rPr>
            <w:noProof/>
            <w:webHidden/>
          </w:rPr>
          <w:t>5</w:t>
        </w:r>
        <w:r w:rsidR="00014735">
          <w:rPr>
            <w:noProof/>
            <w:webHidden/>
          </w:rPr>
          <w:fldChar w:fldCharType="end"/>
        </w:r>
      </w:hyperlink>
    </w:p>
    <w:p w14:paraId="5539D166" w14:textId="4272C4DB" w:rsidR="00014735" w:rsidRDefault="002E58E2">
      <w:pPr>
        <w:pStyle w:val="TOC5"/>
        <w:tabs>
          <w:tab w:val="right" w:leader="dot" w:pos="5030"/>
        </w:tabs>
        <w:rPr>
          <w:rFonts w:eastAsiaTheme="minorEastAsia"/>
          <w:noProof/>
          <w:sz w:val="22"/>
          <w:lang w:val="en-US" w:eastAsia="en-US" w:bidi="ar-SA"/>
        </w:rPr>
      </w:pPr>
      <w:hyperlink w:anchor="_Toc459900908" w:history="1">
        <w:r w:rsidR="00014735" w:rsidRPr="00F16868">
          <w:rPr>
            <w:rStyle w:val="Hyperlink"/>
            <w:noProof/>
          </w:rPr>
          <w:t>Cumprimento das Leis</w:t>
        </w:r>
        <w:r w:rsidR="00014735">
          <w:rPr>
            <w:noProof/>
            <w:webHidden/>
          </w:rPr>
          <w:tab/>
        </w:r>
        <w:r w:rsidR="00014735">
          <w:rPr>
            <w:noProof/>
            <w:webHidden/>
          </w:rPr>
          <w:fldChar w:fldCharType="begin"/>
        </w:r>
        <w:r w:rsidR="00014735">
          <w:rPr>
            <w:noProof/>
            <w:webHidden/>
          </w:rPr>
          <w:instrText xml:space="preserve"> PAGEREF _Toc459900908 \h </w:instrText>
        </w:r>
        <w:r w:rsidR="00014735">
          <w:rPr>
            <w:noProof/>
            <w:webHidden/>
          </w:rPr>
        </w:r>
        <w:r w:rsidR="00014735">
          <w:rPr>
            <w:noProof/>
            <w:webHidden/>
          </w:rPr>
          <w:fldChar w:fldCharType="separate"/>
        </w:r>
        <w:r w:rsidR="00014735">
          <w:rPr>
            <w:noProof/>
            <w:webHidden/>
          </w:rPr>
          <w:t>5</w:t>
        </w:r>
        <w:r w:rsidR="00014735">
          <w:rPr>
            <w:noProof/>
            <w:webHidden/>
          </w:rPr>
          <w:fldChar w:fldCharType="end"/>
        </w:r>
      </w:hyperlink>
    </w:p>
    <w:p w14:paraId="2623233A" w14:textId="78B21775" w:rsidR="00014735" w:rsidRDefault="002E58E2">
      <w:pPr>
        <w:pStyle w:val="TOC5"/>
        <w:tabs>
          <w:tab w:val="right" w:leader="dot" w:pos="5030"/>
        </w:tabs>
        <w:rPr>
          <w:rFonts w:eastAsiaTheme="minorEastAsia"/>
          <w:noProof/>
          <w:sz w:val="22"/>
          <w:lang w:val="en-US" w:eastAsia="en-US" w:bidi="ar-SA"/>
        </w:rPr>
      </w:pPr>
      <w:hyperlink w:anchor="_Toc459900909" w:history="1">
        <w:r w:rsidR="00014735" w:rsidRPr="00F16868">
          <w:rPr>
            <w:rStyle w:val="Hyperlink"/>
            <w:noProof/>
          </w:rPr>
          <w:t>Serviços de Importação/Exportação</w:t>
        </w:r>
        <w:r w:rsidR="00014735">
          <w:rPr>
            <w:noProof/>
            <w:webHidden/>
          </w:rPr>
          <w:tab/>
        </w:r>
        <w:r w:rsidR="00014735">
          <w:rPr>
            <w:noProof/>
            <w:webHidden/>
          </w:rPr>
          <w:fldChar w:fldCharType="begin"/>
        </w:r>
        <w:r w:rsidR="00014735">
          <w:rPr>
            <w:noProof/>
            <w:webHidden/>
          </w:rPr>
          <w:instrText xml:space="preserve"> PAGEREF _Toc459900909 \h </w:instrText>
        </w:r>
        <w:r w:rsidR="00014735">
          <w:rPr>
            <w:noProof/>
            <w:webHidden/>
          </w:rPr>
        </w:r>
        <w:r w:rsidR="00014735">
          <w:rPr>
            <w:noProof/>
            <w:webHidden/>
          </w:rPr>
          <w:fldChar w:fldCharType="separate"/>
        </w:r>
        <w:r w:rsidR="00014735">
          <w:rPr>
            <w:noProof/>
            <w:webHidden/>
          </w:rPr>
          <w:t>6</w:t>
        </w:r>
        <w:r w:rsidR="00014735">
          <w:rPr>
            <w:noProof/>
            <w:webHidden/>
          </w:rPr>
          <w:fldChar w:fldCharType="end"/>
        </w:r>
      </w:hyperlink>
    </w:p>
    <w:p w14:paraId="2D0B3480" w14:textId="0BDA83FD" w:rsidR="00014735" w:rsidRDefault="002E58E2">
      <w:pPr>
        <w:pStyle w:val="TOC5"/>
        <w:tabs>
          <w:tab w:val="right" w:leader="dot" w:pos="5030"/>
        </w:tabs>
        <w:rPr>
          <w:rFonts w:eastAsiaTheme="minorEastAsia"/>
          <w:noProof/>
          <w:sz w:val="22"/>
          <w:lang w:val="en-US" w:eastAsia="en-US" w:bidi="ar-SA"/>
        </w:rPr>
      </w:pPr>
      <w:hyperlink w:anchor="_Toc459900910" w:history="1">
        <w:r w:rsidR="00014735" w:rsidRPr="00F16868">
          <w:rPr>
            <w:rStyle w:val="Hyperlink"/>
            <w:noProof/>
          </w:rPr>
          <w:t>Notificações Eletrônicas</w:t>
        </w:r>
        <w:r w:rsidR="00014735">
          <w:rPr>
            <w:noProof/>
            <w:webHidden/>
          </w:rPr>
          <w:tab/>
        </w:r>
        <w:r w:rsidR="00014735">
          <w:rPr>
            <w:noProof/>
            <w:webHidden/>
          </w:rPr>
          <w:fldChar w:fldCharType="begin"/>
        </w:r>
        <w:r w:rsidR="00014735">
          <w:rPr>
            <w:noProof/>
            <w:webHidden/>
          </w:rPr>
          <w:instrText xml:space="preserve"> PAGEREF _Toc459900910 \h </w:instrText>
        </w:r>
        <w:r w:rsidR="00014735">
          <w:rPr>
            <w:noProof/>
            <w:webHidden/>
          </w:rPr>
        </w:r>
        <w:r w:rsidR="00014735">
          <w:rPr>
            <w:noProof/>
            <w:webHidden/>
          </w:rPr>
          <w:fldChar w:fldCharType="separate"/>
        </w:r>
        <w:r w:rsidR="00014735">
          <w:rPr>
            <w:noProof/>
            <w:webHidden/>
          </w:rPr>
          <w:t>6</w:t>
        </w:r>
        <w:r w:rsidR="00014735">
          <w:rPr>
            <w:noProof/>
            <w:webHidden/>
          </w:rPr>
          <w:fldChar w:fldCharType="end"/>
        </w:r>
      </w:hyperlink>
    </w:p>
    <w:p w14:paraId="21E9D078" w14:textId="4EC81524" w:rsidR="00014735" w:rsidRDefault="002E58E2">
      <w:pPr>
        <w:pStyle w:val="TOC5"/>
        <w:tabs>
          <w:tab w:val="right" w:leader="dot" w:pos="5030"/>
        </w:tabs>
        <w:rPr>
          <w:rFonts w:eastAsiaTheme="minorEastAsia"/>
          <w:noProof/>
          <w:sz w:val="22"/>
          <w:lang w:val="en-US" w:eastAsia="en-US" w:bidi="ar-SA"/>
        </w:rPr>
      </w:pPr>
      <w:hyperlink w:anchor="_Toc459900911" w:history="1">
        <w:r w:rsidR="00014735" w:rsidRPr="00F16868">
          <w:rPr>
            <w:rStyle w:val="Hyperlink"/>
            <w:noProof/>
          </w:rPr>
          <w:t>Reconsignação da Licença</w:t>
        </w:r>
        <w:r w:rsidR="00014735">
          <w:rPr>
            <w:noProof/>
            <w:webHidden/>
          </w:rPr>
          <w:tab/>
        </w:r>
        <w:r w:rsidR="00014735">
          <w:rPr>
            <w:noProof/>
            <w:webHidden/>
          </w:rPr>
          <w:fldChar w:fldCharType="begin"/>
        </w:r>
        <w:r w:rsidR="00014735">
          <w:rPr>
            <w:noProof/>
            <w:webHidden/>
          </w:rPr>
          <w:instrText xml:space="preserve"> PAGEREF _Toc459900911 \h </w:instrText>
        </w:r>
        <w:r w:rsidR="00014735">
          <w:rPr>
            <w:noProof/>
            <w:webHidden/>
          </w:rPr>
        </w:r>
        <w:r w:rsidR="00014735">
          <w:rPr>
            <w:noProof/>
            <w:webHidden/>
          </w:rPr>
          <w:fldChar w:fldCharType="separate"/>
        </w:r>
        <w:r w:rsidR="00014735">
          <w:rPr>
            <w:noProof/>
            <w:webHidden/>
          </w:rPr>
          <w:t>6</w:t>
        </w:r>
        <w:r w:rsidR="00014735">
          <w:rPr>
            <w:noProof/>
            <w:webHidden/>
          </w:rPr>
          <w:fldChar w:fldCharType="end"/>
        </w:r>
      </w:hyperlink>
    </w:p>
    <w:p w14:paraId="21EF4764" w14:textId="00C362A9" w:rsidR="00014735" w:rsidRDefault="002E58E2">
      <w:pPr>
        <w:pStyle w:val="TOC5"/>
        <w:tabs>
          <w:tab w:val="right" w:leader="dot" w:pos="5030"/>
        </w:tabs>
        <w:rPr>
          <w:rFonts w:eastAsiaTheme="minorEastAsia"/>
          <w:noProof/>
          <w:sz w:val="22"/>
          <w:lang w:val="en-US" w:eastAsia="en-US" w:bidi="ar-SA"/>
        </w:rPr>
      </w:pPr>
      <w:hyperlink w:anchor="_Toc459900912" w:history="1">
        <w:r w:rsidR="00014735" w:rsidRPr="00F16868">
          <w:rPr>
            <w:rStyle w:val="Hyperlink"/>
            <w:noProof/>
          </w:rPr>
          <w:t>Componentes de Fontes</w:t>
        </w:r>
        <w:r w:rsidR="00014735">
          <w:rPr>
            <w:noProof/>
            <w:webHidden/>
          </w:rPr>
          <w:tab/>
        </w:r>
        <w:r w:rsidR="00014735">
          <w:rPr>
            <w:noProof/>
            <w:webHidden/>
          </w:rPr>
          <w:fldChar w:fldCharType="begin"/>
        </w:r>
        <w:r w:rsidR="00014735">
          <w:rPr>
            <w:noProof/>
            <w:webHidden/>
          </w:rPr>
          <w:instrText xml:space="preserve"> PAGEREF _Toc459900912 \h </w:instrText>
        </w:r>
        <w:r w:rsidR="00014735">
          <w:rPr>
            <w:noProof/>
            <w:webHidden/>
          </w:rPr>
        </w:r>
        <w:r w:rsidR="00014735">
          <w:rPr>
            <w:noProof/>
            <w:webHidden/>
          </w:rPr>
          <w:fldChar w:fldCharType="separate"/>
        </w:r>
        <w:r w:rsidR="00014735">
          <w:rPr>
            <w:noProof/>
            <w:webHidden/>
          </w:rPr>
          <w:t>6</w:t>
        </w:r>
        <w:r w:rsidR="00014735">
          <w:rPr>
            <w:noProof/>
            <w:webHidden/>
          </w:rPr>
          <w:fldChar w:fldCharType="end"/>
        </w:r>
      </w:hyperlink>
    </w:p>
    <w:p w14:paraId="739278DA" w14:textId="1FD93A2B" w:rsidR="00014735" w:rsidRDefault="002E58E2">
      <w:pPr>
        <w:pStyle w:val="TOC5"/>
        <w:tabs>
          <w:tab w:val="right" w:leader="dot" w:pos="5030"/>
        </w:tabs>
        <w:rPr>
          <w:rFonts w:eastAsiaTheme="minorEastAsia"/>
          <w:noProof/>
          <w:sz w:val="22"/>
          <w:lang w:val="en-US" w:eastAsia="en-US" w:bidi="ar-SA"/>
        </w:rPr>
      </w:pPr>
      <w:hyperlink w:anchor="_Toc459900913" w:history="1">
        <w:r w:rsidR="00014735" w:rsidRPr="00F16868">
          <w:rPr>
            <w:rStyle w:val="Hyperlink"/>
            <w:noProof/>
          </w:rPr>
          <w:t>Multiplexação</w:t>
        </w:r>
        <w:r w:rsidR="00014735">
          <w:rPr>
            <w:noProof/>
            <w:webHidden/>
          </w:rPr>
          <w:tab/>
        </w:r>
        <w:r w:rsidR="00014735">
          <w:rPr>
            <w:noProof/>
            <w:webHidden/>
          </w:rPr>
          <w:fldChar w:fldCharType="begin"/>
        </w:r>
        <w:r w:rsidR="00014735">
          <w:rPr>
            <w:noProof/>
            <w:webHidden/>
          </w:rPr>
          <w:instrText xml:space="preserve"> PAGEREF _Toc459900913 \h </w:instrText>
        </w:r>
        <w:r w:rsidR="00014735">
          <w:rPr>
            <w:noProof/>
            <w:webHidden/>
          </w:rPr>
        </w:r>
        <w:r w:rsidR="00014735">
          <w:rPr>
            <w:noProof/>
            <w:webHidden/>
          </w:rPr>
          <w:fldChar w:fldCharType="separate"/>
        </w:r>
        <w:r w:rsidR="00014735">
          <w:rPr>
            <w:noProof/>
            <w:webHidden/>
          </w:rPr>
          <w:t>6</w:t>
        </w:r>
        <w:r w:rsidR="00014735">
          <w:rPr>
            <w:noProof/>
            <w:webHidden/>
          </w:rPr>
          <w:fldChar w:fldCharType="end"/>
        </w:r>
      </w:hyperlink>
    </w:p>
    <w:p w14:paraId="553345DF" w14:textId="62D05598" w:rsidR="00014735" w:rsidRDefault="002E58E2">
      <w:pPr>
        <w:pStyle w:val="TOC1"/>
        <w:tabs>
          <w:tab w:val="right" w:leader="dot" w:pos="5030"/>
        </w:tabs>
        <w:rPr>
          <w:rFonts w:eastAsiaTheme="minorEastAsia"/>
          <w:b w:val="0"/>
          <w:caps w:val="0"/>
          <w:noProof/>
          <w:sz w:val="22"/>
          <w:lang w:val="en-US" w:eastAsia="en-US" w:bidi="ar-SA"/>
        </w:rPr>
      </w:pPr>
      <w:hyperlink w:anchor="_Toc459900914" w:history="1">
        <w:r w:rsidR="00014735" w:rsidRPr="00F16868">
          <w:rPr>
            <w:rStyle w:val="Hyperlink"/>
            <w:noProof/>
          </w:rPr>
          <w:t>Termos de Privacidade e Segurança</w:t>
        </w:r>
        <w:r w:rsidR="00014735">
          <w:rPr>
            <w:noProof/>
            <w:webHidden/>
          </w:rPr>
          <w:tab/>
        </w:r>
        <w:r w:rsidR="00014735">
          <w:rPr>
            <w:noProof/>
            <w:webHidden/>
          </w:rPr>
          <w:fldChar w:fldCharType="begin"/>
        </w:r>
        <w:r w:rsidR="00014735">
          <w:rPr>
            <w:noProof/>
            <w:webHidden/>
          </w:rPr>
          <w:instrText xml:space="preserve"> PAGEREF _Toc459900914 \h </w:instrText>
        </w:r>
        <w:r w:rsidR="00014735">
          <w:rPr>
            <w:noProof/>
            <w:webHidden/>
          </w:rPr>
        </w:r>
        <w:r w:rsidR="00014735">
          <w:rPr>
            <w:noProof/>
            <w:webHidden/>
          </w:rPr>
          <w:fldChar w:fldCharType="separate"/>
        </w:r>
        <w:r w:rsidR="00014735">
          <w:rPr>
            <w:noProof/>
            <w:webHidden/>
          </w:rPr>
          <w:t>7</w:t>
        </w:r>
        <w:r w:rsidR="00014735">
          <w:rPr>
            <w:noProof/>
            <w:webHidden/>
          </w:rPr>
          <w:fldChar w:fldCharType="end"/>
        </w:r>
      </w:hyperlink>
    </w:p>
    <w:p w14:paraId="2B0C4D76" w14:textId="3DE645CB" w:rsidR="00014735" w:rsidRDefault="002E58E2">
      <w:pPr>
        <w:pStyle w:val="TOC3"/>
        <w:tabs>
          <w:tab w:val="right" w:leader="dot" w:pos="5030"/>
        </w:tabs>
        <w:rPr>
          <w:rFonts w:eastAsiaTheme="minorEastAsia"/>
          <w:smallCaps w:val="0"/>
          <w:noProof/>
          <w:sz w:val="22"/>
          <w:lang w:val="en-US" w:eastAsia="en-US" w:bidi="ar-SA"/>
        </w:rPr>
      </w:pPr>
      <w:hyperlink w:anchor="_Toc459900915" w:history="1">
        <w:r w:rsidR="00014735" w:rsidRPr="00F16868">
          <w:rPr>
            <w:rStyle w:val="Hyperlink"/>
            <w:noProof/>
          </w:rPr>
          <w:t>Termos Gerais de Privacidade e Segurança</w:t>
        </w:r>
        <w:r w:rsidR="00014735">
          <w:rPr>
            <w:noProof/>
            <w:webHidden/>
          </w:rPr>
          <w:tab/>
        </w:r>
        <w:r w:rsidR="00014735">
          <w:rPr>
            <w:noProof/>
            <w:webHidden/>
          </w:rPr>
          <w:fldChar w:fldCharType="begin"/>
        </w:r>
        <w:r w:rsidR="00014735">
          <w:rPr>
            <w:noProof/>
            <w:webHidden/>
          </w:rPr>
          <w:instrText xml:space="preserve"> PAGEREF _Toc459900915 \h </w:instrText>
        </w:r>
        <w:r w:rsidR="00014735">
          <w:rPr>
            <w:noProof/>
            <w:webHidden/>
          </w:rPr>
        </w:r>
        <w:r w:rsidR="00014735">
          <w:rPr>
            <w:noProof/>
            <w:webHidden/>
          </w:rPr>
          <w:fldChar w:fldCharType="separate"/>
        </w:r>
        <w:r w:rsidR="00014735">
          <w:rPr>
            <w:noProof/>
            <w:webHidden/>
          </w:rPr>
          <w:t>7</w:t>
        </w:r>
        <w:r w:rsidR="00014735">
          <w:rPr>
            <w:noProof/>
            <w:webHidden/>
          </w:rPr>
          <w:fldChar w:fldCharType="end"/>
        </w:r>
      </w:hyperlink>
    </w:p>
    <w:p w14:paraId="12046C5B" w14:textId="6E214545" w:rsidR="00014735" w:rsidRDefault="002E58E2">
      <w:pPr>
        <w:pStyle w:val="TOC5"/>
        <w:tabs>
          <w:tab w:val="right" w:leader="dot" w:pos="5030"/>
        </w:tabs>
        <w:rPr>
          <w:rFonts w:eastAsiaTheme="minorEastAsia"/>
          <w:noProof/>
          <w:sz w:val="22"/>
          <w:lang w:val="en-US" w:eastAsia="en-US" w:bidi="ar-SA"/>
        </w:rPr>
      </w:pPr>
      <w:hyperlink w:anchor="_Toc459900916" w:history="1">
        <w:r w:rsidR="00014735" w:rsidRPr="00F16868">
          <w:rPr>
            <w:rStyle w:val="Hyperlink"/>
            <w:noProof/>
          </w:rPr>
          <w:t>Escopo</w:t>
        </w:r>
        <w:r w:rsidR="00014735">
          <w:rPr>
            <w:noProof/>
            <w:webHidden/>
          </w:rPr>
          <w:tab/>
        </w:r>
        <w:r w:rsidR="00014735">
          <w:rPr>
            <w:noProof/>
            <w:webHidden/>
          </w:rPr>
          <w:fldChar w:fldCharType="begin"/>
        </w:r>
        <w:r w:rsidR="00014735">
          <w:rPr>
            <w:noProof/>
            <w:webHidden/>
          </w:rPr>
          <w:instrText xml:space="preserve"> PAGEREF _Toc459900916 \h </w:instrText>
        </w:r>
        <w:r w:rsidR="00014735">
          <w:rPr>
            <w:noProof/>
            <w:webHidden/>
          </w:rPr>
        </w:r>
        <w:r w:rsidR="00014735">
          <w:rPr>
            <w:noProof/>
            <w:webHidden/>
          </w:rPr>
          <w:fldChar w:fldCharType="separate"/>
        </w:r>
        <w:r w:rsidR="00014735">
          <w:rPr>
            <w:noProof/>
            <w:webHidden/>
          </w:rPr>
          <w:t>7</w:t>
        </w:r>
        <w:r w:rsidR="00014735">
          <w:rPr>
            <w:noProof/>
            <w:webHidden/>
          </w:rPr>
          <w:fldChar w:fldCharType="end"/>
        </w:r>
      </w:hyperlink>
    </w:p>
    <w:p w14:paraId="4EBD9348" w14:textId="7FA630F8" w:rsidR="00014735" w:rsidRDefault="002E58E2">
      <w:pPr>
        <w:pStyle w:val="TOC5"/>
        <w:tabs>
          <w:tab w:val="right" w:leader="dot" w:pos="5030"/>
        </w:tabs>
        <w:rPr>
          <w:rFonts w:eastAsiaTheme="minorEastAsia"/>
          <w:noProof/>
          <w:sz w:val="22"/>
          <w:lang w:val="en-US" w:eastAsia="en-US" w:bidi="ar-SA"/>
        </w:rPr>
      </w:pPr>
      <w:hyperlink w:anchor="_Toc459900917" w:history="1">
        <w:r w:rsidR="00014735" w:rsidRPr="00F16868">
          <w:rPr>
            <w:rStyle w:val="Hyperlink"/>
            <w:noProof/>
          </w:rPr>
          <w:t>Uso dos Dados do Cliente</w:t>
        </w:r>
        <w:r w:rsidR="00014735">
          <w:rPr>
            <w:noProof/>
            <w:webHidden/>
          </w:rPr>
          <w:tab/>
        </w:r>
        <w:r w:rsidR="00014735">
          <w:rPr>
            <w:noProof/>
            <w:webHidden/>
          </w:rPr>
          <w:fldChar w:fldCharType="begin"/>
        </w:r>
        <w:r w:rsidR="00014735">
          <w:rPr>
            <w:noProof/>
            <w:webHidden/>
          </w:rPr>
          <w:instrText xml:space="preserve"> PAGEREF _Toc459900917 \h </w:instrText>
        </w:r>
        <w:r w:rsidR="00014735">
          <w:rPr>
            <w:noProof/>
            <w:webHidden/>
          </w:rPr>
        </w:r>
        <w:r w:rsidR="00014735">
          <w:rPr>
            <w:noProof/>
            <w:webHidden/>
          </w:rPr>
          <w:fldChar w:fldCharType="separate"/>
        </w:r>
        <w:r w:rsidR="00014735">
          <w:rPr>
            <w:noProof/>
            <w:webHidden/>
          </w:rPr>
          <w:t>7</w:t>
        </w:r>
        <w:r w:rsidR="00014735">
          <w:rPr>
            <w:noProof/>
            <w:webHidden/>
          </w:rPr>
          <w:fldChar w:fldCharType="end"/>
        </w:r>
      </w:hyperlink>
    </w:p>
    <w:p w14:paraId="59C82226" w14:textId="70910551" w:rsidR="00014735" w:rsidRDefault="002E58E2">
      <w:pPr>
        <w:pStyle w:val="TOC5"/>
        <w:tabs>
          <w:tab w:val="right" w:leader="dot" w:pos="5030"/>
        </w:tabs>
        <w:rPr>
          <w:rFonts w:eastAsiaTheme="minorEastAsia"/>
          <w:noProof/>
          <w:sz w:val="22"/>
          <w:lang w:val="en-US" w:eastAsia="en-US" w:bidi="ar-SA"/>
        </w:rPr>
      </w:pPr>
      <w:hyperlink w:anchor="_Toc459900918" w:history="1">
        <w:r w:rsidR="00014735" w:rsidRPr="00F16868">
          <w:rPr>
            <w:rStyle w:val="Hyperlink"/>
            <w:noProof/>
          </w:rPr>
          <w:t>Divulgação dos Dados do Cliente</w:t>
        </w:r>
        <w:r w:rsidR="00014735">
          <w:rPr>
            <w:noProof/>
            <w:webHidden/>
          </w:rPr>
          <w:tab/>
        </w:r>
        <w:r w:rsidR="00014735">
          <w:rPr>
            <w:noProof/>
            <w:webHidden/>
          </w:rPr>
          <w:fldChar w:fldCharType="begin"/>
        </w:r>
        <w:r w:rsidR="00014735">
          <w:rPr>
            <w:noProof/>
            <w:webHidden/>
          </w:rPr>
          <w:instrText xml:space="preserve"> PAGEREF _Toc459900918 \h </w:instrText>
        </w:r>
        <w:r w:rsidR="00014735">
          <w:rPr>
            <w:noProof/>
            <w:webHidden/>
          </w:rPr>
        </w:r>
        <w:r w:rsidR="00014735">
          <w:rPr>
            <w:noProof/>
            <w:webHidden/>
          </w:rPr>
          <w:fldChar w:fldCharType="separate"/>
        </w:r>
        <w:r w:rsidR="00014735">
          <w:rPr>
            <w:noProof/>
            <w:webHidden/>
          </w:rPr>
          <w:t>7</w:t>
        </w:r>
        <w:r w:rsidR="00014735">
          <w:rPr>
            <w:noProof/>
            <w:webHidden/>
          </w:rPr>
          <w:fldChar w:fldCharType="end"/>
        </w:r>
      </w:hyperlink>
    </w:p>
    <w:p w14:paraId="6DD2E258" w14:textId="198F596D" w:rsidR="00014735" w:rsidRDefault="002E58E2">
      <w:pPr>
        <w:pStyle w:val="TOC5"/>
        <w:tabs>
          <w:tab w:val="right" w:leader="dot" w:pos="5030"/>
        </w:tabs>
        <w:rPr>
          <w:rFonts w:eastAsiaTheme="minorEastAsia"/>
          <w:noProof/>
          <w:sz w:val="22"/>
          <w:lang w:val="en-US" w:eastAsia="en-US" w:bidi="ar-SA"/>
        </w:rPr>
      </w:pPr>
      <w:hyperlink w:anchor="_Toc459900919" w:history="1">
        <w:r w:rsidR="00014735" w:rsidRPr="00F16868">
          <w:rPr>
            <w:rStyle w:val="Hyperlink"/>
            <w:noProof/>
          </w:rPr>
          <w:t>Instituições Educacionais</w:t>
        </w:r>
        <w:r w:rsidR="00014735">
          <w:rPr>
            <w:noProof/>
            <w:webHidden/>
          </w:rPr>
          <w:tab/>
        </w:r>
        <w:r w:rsidR="00014735">
          <w:rPr>
            <w:noProof/>
            <w:webHidden/>
          </w:rPr>
          <w:fldChar w:fldCharType="begin"/>
        </w:r>
        <w:r w:rsidR="00014735">
          <w:rPr>
            <w:noProof/>
            <w:webHidden/>
          </w:rPr>
          <w:instrText xml:space="preserve"> PAGEREF _Toc459900919 \h </w:instrText>
        </w:r>
        <w:r w:rsidR="00014735">
          <w:rPr>
            <w:noProof/>
            <w:webHidden/>
          </w:rPr>
        </w:r>
        <w:r w:rsidR="00014735">
          <w:rPr>
            <w:noProof/>
            <w:webHidden/>
          </w:rPr>
          <w:fldChar w:fldCharType="separate"/>
        </w:r>
        <w:r w:rsidR="00014735">
          <w:rPr>
            <w:noProof/>
            <w:webHidden/>
          </w:rPr>
          <w:t>7</w:t>
        </w:r>
        <w:r w:rsidR="00014735">
          <w:rPr>
            <w:noProof/>
            <w:webHidden/>
          </w:rPr>
          <w:fldChar w:fldCharType="end"/>
        </w:r>
      </w:hyperlink>
    </w:p>
    <w:p w14:paraId="4E42424E" w14:textId="3B32F38C" w:rsidR="00014735" w:rsidRDefault="002E58E2">
      <w:pPr>
        <w:pStyle w:val="TOC5"/>
        <w:tabs>
          <w:tab w:val="right" w:leader="dot" w:pos="5030"/>
        </w:tabs>
        <w:rPr>
          <w:rFonts w:eastAsiaTheme="minorEastAsia"/>
          <w:noProof/>
          <w:sz w:val="22"/>
          <w:lang w:val="en-US" w:eastAsia="en-US" w:bidi="ar-SA"/>
        </w:rPr>
      </w:pPr>
      <w:hyperlink w:anchor="_Toc459900920" w:history="1">
        <w:r w:rsidR="00014735" w:rsidRPr="00F16868">
          <w:rPr>
            <w:rStyle w:val="Hyperlink"/>
            <w:noProof/>
          </w:rPr>
          <w:t>Parceiro Comercial HIPPA</w:t>
        </w:r>
        <w:r w:rsidR="00014735">
          <w:rPr>
            <w:noProof/>
            <w:webHidden/>
          </w:rPr>
          <w:tab/>
        </w:r>
        <w:r w:rsidR="00014735">
          <w:rPr>
            <w:noProof/>
            <w:webHidden/>
          </w:rPr>
          <w:fldChar w:fldCharType="begin"/>
        </w:r>
        <w:r w:rsidR="00014735">
          <w:rPr>
            <w:noProof/>
            <w:webHidden/>
          </w:rPr>
          <w:instrText xml:space="preserve"> PAGEREF _Toc459900920 \h </w:instrText>
        </w:r>
        <w:r w:rsidR="00014735">
          <w:rPr>
            <w:noProof/>
            <w:webHidden/>
          </w:rPr>
        </w:r>
        <w:r w:rsidR="00014735">
          <w:rPr>
            <w:noProof/>
            <w:webHidden/>
          </w:rPr>
          <w:fldChar w:fldCharType="separate"/>
        </w:r>
        <w:r w:rsidR="00014735">
          <w:rPr>
            <w:noProof/>
            <w:webHidden/>
          </w:rPr>
          <w:t>7</w:t>
        </w:r>
        <w:r w:rsidR="00014735">
          <w:rPr>
            <w:noProof/>
            <w:webHidden/>
          </w:rPr>
          <w:fldChar w:fldCharType="end"/>
        </w:r>
      </w:hyperlink>
    </w:p>
    <w:p w14:paraId="5EF67962" w14:textId="4A2DA325" w:rsidR="00014735" w:rsidRDefault="002E58E2">
      <w:pPr>
        <w:pStyle w:val="TOC5"/>
        <w:tabs>
          <w:tab w:val="right" w:leader="dot" w:pos="5030"/>
        </w:tabs>
        <w:rPr>
          <w:rFonts w:eastAsiaTheme="minorEastAsia"/>
          <w:noProof/>
          <w:sz w:val="22"/>
          <w:lang w:val="en-US" w:eastAsia="en-US" w:bidi="ar-SA"/>
        </w:rPr>
      </w:pPr>
      <w:hyperlink w:anchor="_Toc459900921" w:history="1">
        <w:r w:rsidR="00014735" w:rsidRPr="00F16868">
          <w:rPr>
            <w:rStyle w:val="Hyperlink"/>
            <w:noProof/>
          </w:rPr>
          <w:t>Segurança</w:t>
        </w:r>
        <w:r w:rsidR="00014735">
          <w:rPr>
            <w:noProof/>
            <w:webHidden/>
          </w:rPr>
          <w:tab/>
        </w:r>
        <w:r w:rsidR="00014735">
          <w:rPr>
            <w:noProof/>
            <w:webHidden/>
          </w:rPr>
          <w:fldChar w:fldCharType="begin"/>
        </w:r>
        <w:r w:rsidR="00014735">
          <w:rPr>
            <w:noProof/>
            <w:webHidden/>
          </w:rPr>
          <w:instrText xml:space="preserve"> PAGEREF _Toc459900921 \h </w:instrText>
        </w:r>
        <w:r w:rsidR="00014735">
          <w:rPr>
            <w:noProof/>
            <w:webHidden/>
          </w:rPr>
        </w:r>
        <w:r w:rsidR="00014735">
          <w:rPr>
            <w:noProof/>
            <w:webHidden/>
          </w:rPr>
          <w:fldChar w:fldCharType="separate"/>
        </w:r>
        <w:r w:rsidR="00014735">
          <w:rPr>
            <w:noProof/>
            <w:webHidden/>
          </w:rPr>
          <w:t>8</w:t>
        </w:r>
        <w:r w:rsidR="00014735">
          <w:rPr>
            <w:noProof/>
            <w:webHidden/>
          </w:rPr>
          <w:fldChar w:fldCharType="end"/>
        </w:r>
      </w:hyperlink>
    </w:p>
    <w:p w14:paraId="309B96A5" w14:textId="360C2E00" w:rsidR="00014735" w:rsidRDefault="002E58E2">
      <w:pPr>
        <w:pStyle w:val="TOC5"/>
        <w:tabs>
          <w:tab w:val="right" w:leader="dot" w:pos="5030"/>
        </w:tabs>
        <w:rPr>
          <w:rFonts w:eastAsiaTheme="minorEastAsia"/>
          <w:noProof/>
          <w:sz w:val="22"/>
          <w:lang w:val="en-US" w:eastAsia="en-US" w:bidi="ar-SA"/>
        </w:rPr>
      </w:pPr>
      <w:hyperlink w:anchor="_Toc459900922" w:history="1">
        <w:r w:rsidR="00014735" w:rsidRPr="00F16868">
          <w:rPr>
            <w:rStyle w:val="Hyperlink"/>
            <w:noProof/>
          </w:rPr>
          <w:t>Notificação de Incidentes de Segurança</w:t>
        </w:r>
        <w:r w:rsidR="00014735">
          <w:rPr>
            <w:noProof/>
            <w:webHidden/>
          </w:rPr>
          <w:tab/>
        </w:r>
        <w:r w:rsidR="00014735">
          <w:rPr>
            <w:noProof/>
            <w:webHidden/>
          </w:rPr>
          <w:fldChar w:fldCharType="begin"/>
        </w:r>
        <w:r w:rsidR="00014735">
          <w:rPr>
            <w:noProof/>
            <w:webHidden/>
          </w:rPr>
          <w:instrText xml:space="preserve"> PAGEREF _Toc459900922 \h </w:instrText>
        </w:r>
        <w:r w:rsidR="00014735">
          <w:rPr>
            <w:noProof/>
            <w:webHidden/>
          </w:rPr>
        </w:r>
        <w:r w:rsidR="00014735">
          <w:rPr>
            <w:noProof/>
            <w:webHidden/>
          </w:rPr>
          <w:fldChar w:fldCharType="separate"/>
        </w:r>
        <w:r w:rsidR="00014735">
          <w:rPr>
            <w:noProof/>
            <w:webHidden/>
          </w:rPr>
          <w:t>8</w:t>
        </w:r>
        <w:r w:rsidR="00014735">
          <w:rPr>
            <w:noProof/>
            <w:webHidden/>
          </w:rPr>
          <w:fldChar w:fldCharType="end"/>
        </w:r>
      </w:hyperlink>
    </w:p>
    <w:p w14:paraId="5BEEFCF3" w14:textId="6FC7D507" w:rsidR="00014735" w:rsidRDefault="002E58E2">
      <w:pPr>
        <w:pStyle w:val="TOC5"/>
        <w:tabs>
          <w:tab w:val="right" w:leader="dot" w:pos="5030"/>
        </w:tabs>
        <w:rPr>
          <w:rFonts w:eastAsiaTheme="minorEastAsia"/>
          <w:noProof/>
          <w:sz w:val="22"/>
          <w:lang w:val="en-US" w:eastAsia="en-US" w:bidi="ar-SA"/>
        </w:rPr>
      </w:pPr>
      <w:hyperlink w:anchor="_Toc459900923" w:history="1">
        <w:r w:rsidR="00014735" w:rsidRPr="00F16868">
          <w:rPr>
            <w:rStyle w:val="Hyperlink"/>
            <w:noProof/>
          </w:rPr>
          <w:t>Local do Processamento de Dados</w:t>
        </w:r>
        <w:r w:rsidR="00014735">
          <w:rPr>
            <w:noProof/>
            <w:webHidden/>
          </w:rPr>
          <w:tab/>
        </w:r>
        <w:r w:rsidR="00014735">
          <w:rPr>
            <w:noProof/>
            <w:webHidden/>
          </w:rPr>
          <w:fldChar w:fldCharType="begin"/>
        </w:r>
        <w:r w:rsidR="00014735">
          <w:rPr>
            <w:noProof/>
            <w:webHidden/>
          </w:rPr>
          <w:instrText xml:space="preserve"> PAGEREF _Toc459900923 \h </w:instrText>
        </w:r>
        <w:r w:rsidR="00014735">
          <w:rPr>
            <w:noProof/>
            <w:webHidden/>
          </w:rPr>
        </w:r>
        <w:r w:rsidR="00014735">
          <w:rPr>
            <w:noProof/>
            <w:webHidden/>
          </w:rPr>
          <w:fldChar w:fldCharType="separate"/>
        </w:r>
        <w:r w:rsidR="00014735">
          <w:rPr>
            <w:noProof/>
            <w:webHidden/>
          </w:rPr>
          <w:t>8</w:t>
        </w:r>
        <w:r w:rsidR="00014735">
          <w:rPr>
            <w:noProof/>
            <w:webHidden/>
          </w:rPr>
          <w:fldChar w:fldCharType="end"/>
        </w:r>
      </w:hyperlink>
    </w:p>
    <w:p w14:paraId="7A6ADB47" w14:textId="72138035" w:rsidR="00014735" w:rsidRDefault="002E58E2">
      <w:pPr>
        <w:pStyle w:val="TOC5"/>
        <w:tabs>
          <w:tab w:val="right" w:leader="dot" w:pos="5030"/>
        </w:tabs>
        <w:rPr>
          <w:rFonts w:eastAsiaTheme="minorEastAsia"/>
          <w:noProof/>
          <w:sz w:val="22"/>
          <w:lang w:val="en-US" w:eastAsia="en-US" w:bidi="ar-SA"/>
        </w:rPr>
      </w:pPr>
      <w:hyperlink w:anchor="_Toc459900924" w:history="1">
        <w:r w:rsidR="00014735" w:rsidRPr="00F16868">
          <w:rPr>
            <w:rStyle w:val="Hyperlink"/>
            <w:noProof/>
          </w:rPr>
          <w:t>Lançamentos de Visualizações Prévias</w:t>
        </w:r>
        <w:r w:rsidR="00014735">
          <w:rPr>
            <w:noProof/>
            <w:webHidden/>
          </w:rPr>
          <w:tab/>
        </w:r>
        <w:r w:rsidR="00014735">
          <w:rPr>
            <w:noProof/>
            <w:webHidden/>
          </w:rPr>
          <w:fldChar w:fldCharType="begin"/>
        </w:r>
        <w:r w:rsidR="00014735">
          <w:rPr>
            <w:noProof/>
            <w:webHidden/>
          </w:rPr>
          <w:instrText xml:space="preserve"> PAGEREF _Toc459900924 \h </w:instrText>
        </w:r>
        <w:r w:rsidR="00014735">
          <w:rPr>
            <w:noProof/>
            <w:webHidden/>
          </w:rPr>
        </w:r>
        <w:r w:rsidR="00014735">
          <w:rPr>
            <w:noProof/>
            <w:webHidden/>
          </w:rPr>
          <w:fldChar w:fldCharType="separate"/>
        </w:r>
        <w:r w:rsidR="00014735">
          <w:rPr>
            <w:noProof/>
            <w:webHidden/>
          </w:rPr>
          <w:t>8</w:t>
        </w:r>
        <w:r w:rsidR="00014735">
          <w:rPr>
            <w:noProof/>
            <w:webHidden/>
          </w:rPr>
          <w:fldChar w:fldCharType="end"/>
        </w:r>
      </w:hyperlink>
    </w:p>
    <w:p w14:paraId="706B2D4C" w14:textId="3CAB9184" w:rsidR="00014735" w:rsidRDefault="002E58E2">
      <w:pPr>
        <w:pStyle w:val="TOC5"/>
        <w:tabs>
          <w:tab w:val="right" w:leader="dot" w:pos="5030"/>
        </w:tabs>
        <w:rPr>
          <w:rFonts w:eastAsiaTheme="minorEastAsia"/>
          <w:noProof/>
          <w:sz w:val="22"/>
          <w:lang w:val="en-US" w:eastAsia="en-US" w:bidi="ar-SA"/>
        </w:rPr>
      </w:pPr>
      <w:hyperlink w:anchor="_Toc459900925" w:history="1">
        <w:r w:rsidR="00014735" w:rsidRPr="00F16868">
          <w:rPr>
            <w:rStyle w:val="Hyperlink"/>
            <w:noProof/>
          </w:rPr>
          <w:t>Uso de Subcontratados</w:t>
        </w:r>
        <w:r w:rsidR="00014735">
          <w:rPr>
            <w:noProof/>
            <w:webHidden/>
          </w:rPr>
          <w:tab/>
        </w:r>
        <w:r w:rsidR="00014735">
          <w:rPr>
            <w:noProof/>
            <w:webHidden/>
          </w:rPr>
          <w:fldChar w:fldCharType="begin"/>
        </w:r>
        <w:r w:rsidR="00014735">
          <w:rPr>
            <w:noProof/>
            <w:webHidden/>
          </w:rPr>
          <w:instrText xml:space="preserve"> PAGEREF _Toc459900925 \h </w:instrText>
        </w:r>
        <w:r w:rsidR="00014735">
          <w:rPr>
            <w:noProof/>
            <w:webHidden/>
          </w:rPr>
        </w:r>
        <w:r w:rsidR="00014735">
          <w:rPr>
            <w:noProof/>
            <w:webHidden/>
          </w:rPr>
          <w:fldChar w:fldCharType="separate"/>
        </w:r>
        <w:r w:rsidR="00014735">
          <w:rPr>
            <w:noProof/>
            <w:webHidden/>
          </w:rPr>
          <w:t>8</w:t>
        </w:r>
        <w:r w:rsidR="00014735">
          <w:rPr>
            <w:noProof/>
            <w:webHidden/>
          </w:rPr>
          <w:fldChar w:fldCharType="end"/>
        </w:r>
      </w:hyperlink>
    </w:p>
    <w:p w14:paraId="5AB5BC36" w14:textId="5A5342B8" w:rsidR="00014735" w:rsidRDefault="002E58E2">
      <w:pPr>
        <w:pStyle w:val="TOC5"/>
        <w:tabs>
          <w:tab w:val="right" w:leader="dot" w:pos="5030"/>
        </w:tabs>
        <w:rPr>
          <w:rFonts w:eastAsiaTheme="minorEastAsia"/>
          <w:noProof/>
          <w:sz w:val="22"/>
          <w:lang w:val="en-US" w:eastAsia="en-US" w:bidi="ar-SA"/>
        </w:rPr>
      </w:pPr>
      <w:hyperlink w:anchor="_Toc459900926" w:history="1">
        <w:r w:rsidR="00014735" w:rsidRPr="00F16868">
          <w:rPr>
            <w:rStyle w:val="Hyperlink"/>
            <w:noProof/>
          </w:rPr>
          <w:t>Como Entrar em Contato com a Microsoft</w:t>
        </w:r>
        <w:r w:rsidR="00014735">
          <w:rPr>
            <w:noProof/>
            <w:webHidden/>
          </w:rPr>
          <w:tab/>
        </w:r>
        <w:r w:rsidR="00014735">
          <w:rPr>
            <w:noProof/>
            <w:webHidden/>
          </w:rPr>
          <w:fldChar w:fldCharType="begin"/>
        </w:r>
        <w:r w:rsidR="00014735">
          <w:rPr>
            <w:noProof/>
            <w:webHidden/>
          </w:rPr>
          <w:instrText xml:space="preserve"> PAGEREF _Toc459900926 \h </w:instrText>
        </w:r>
        <w:r w:rsidR="00014735">
          <w:rPr>
            <w:noProof/>
            <w:webHidden/>
          </w:rPr>
        </w:r>
        <w:r w:rsidR="00014735">
          <w:rPr>
            <w:noProof/>
            <w:webHidden/>
          </w:rPr>
          <w:fldChar w:fldCharType="separate"/>
        </w:r>
        <w:r w:rsidR="00014735">
          <w:rPr>
            <w:noProof/>
            <w:webHidden/>
          </w:rPr>
          <w:t>8</w:t>
        </w:r>
        <w:r w:rsidR="00014735">
          <w:rPr>
            <w:noProof/>
            <w:webHidden/>
          </w:rPr>
          <w:fldChar w:fldCharType="end"/>
        </w:r>
      </w:hyperlink>
    </w:p>
    <w:p w14:paraId="09024A59" w14:textId="23C2E70B" w:rsidR="00014735" w:rsidRDefault="002E58E2">
      <w:pPr>
        <w:pStyle w:val="TOC3"/>
        <w:tabs>
          <w:tab w:val="right" w:leader="dot" w:pos="5030"/>
        </w:tabs>
        <w:rPr>
          <w:rFonts w:eastAsiaTheme="minorEastAsia"/>
          <w:smallCaps w:val="0"/>
          <w:noProof/>
          <w:sz w:val="22"/>
          <w:lang w:val="en-US" w:eastAsia="en-US" w:bidi="ar-SA"/>
        </w:rPr>
      </w:pPr>
      <w:hyperlink w:anchor="_Toc459900927" w:history="1">
        <w:r w:rsidR="00014735" w:rsidRPr="00F16868">
          <w:rPr>
            <w:rStyle w:val="Hyperlink"/>
            <w:noProof/>
          </w:rPr>
          <w:t>Termos de Processamento de Dados</w:t>
        </w:r>
        <w:r w:rsidR="00014735">
          <w:rPr>
            <w:noProof/>
            <w:webHidden/>
          </w:rPr>
          <w:tab/>
        </w:r>
        <w:r w:rsidR="00014735">
          <w:rPr>
            <w:noProof/>
            <w:webHidden/>
          </w:rPr>
          <w:fldChar w:fldCharType="begin"/>
        </w:r>
        <w:r w:rsidR="00014735">
          <w:rPr>
            <w:noProof/>
            <w:webHidden/>
          </w:rPr>
          <w:instrText xml:space="preserve"> PAGEREF _Toc459900927 \h </w:instrText>
        </w:r>
        <w:r w:rsidR="00014735">
          <w:rPr>
            <w:noProof/>
            <w:webHidden/>
          </w:rPr>
        </w:r>
        <w:r w:rsidR="00014735">
          <w:rPr>
            <w:noProof/>
            <w:webHidden/>
          </w:rPr>
          <w:fldChar w:fldCharType="separate"/>
        </w:r>
        <w:r w:rsidR="00014735">
          <w:rPr>
            <w:noProof/>
            <w:webHidden/>
          </w:rPr>
          <w:t>9</w:t>
        </w:r>
        <w:r w:rsidR="00014735">
          <w:rPr>
            <w:noProof/>
            <w:webHidden/>
          </w:rPr>
          <w:fldChar w:fldCharType="end"/>
        </w:r>
      </w:hyperlink>
    </w:p>
    <w:p w14:paraId="37EAECEF" w14:textId="601106DC" w:rsidR="00014735" w:rsidRDefault="002E58E2">
      <w:pPr>
        <w:pStyle w:val="TOC5"/>
        <w:tabs>
          <w:tab w:val="right" w:leader="dot" w:pos="5030"/>
        </w:tabs>
        <w:rPr>
          <w:rFonts w:eastAsiaTheme="minorEastAsia"/>
          <w:noProof/>
          <w:sz w:val="22"/>
          <w:lang w:val="en-US" w:eastAsia="en-US" w:bidi="ar-SA"/>
        </w:rPr>
      </w:pPr>
      <w:hyperlink w:anchor="_Toc459900928" w:history="1">
        <w:r w:rsidR="00014735" w:rsidRPr="00F16868">
          <w:rPr>
            <w:rStyle w:val="Hyperlink"/>
            <w:noProof/>
          </w:rPr>
          <w:t>Local dos Dados do Cliente Inativos</w:t>
        </w:r>
        <w:r w:rsidR="00014735">
          <w:rPr>
            <w:noProof/>
            <w:webHidden/>
          </w:rPr>
          <w:tab/>
        </w:r>
        <w:r w:rsidR="00014735">
          <w:rPr>
            <w:noProof/>
            <w:webHidden/>
          </w:rPr>
          <w:fldChar w:fldCharType="begin"/>
        </w:r>
        <w:r w:rsidR="00014735">
          <w:rPr>
            <w:noProof/>
            <w:webHidden/>
          </w:rPr>
          <w:instrText xml:space="preserve"> PAGEREF _Toc459900928 \h </w:instrText>
        </w:r>
        <w:r w:rsidR="00014735">
          <w:rPr>
            <w:noProof/>
            <w:webHidden/>
          </w:rPr>
        </w:r>
        <w:r w:rsidR="00014735">
          <w:rPr>
            <w:noProof/>
            <w:webHidden/>
          </w:rPr>
          <w:fldChar w:fldCharType="separate"/>
        </w:r>
        <w:r w:rsidR="00014735">
          <w:rPr>
            <w:noProof/>
            <w:webHidden/>
          </w:rPr>
          <w:t>10</w:t>
        </w:r>
        <w:r w:rsidR="00014735">
          <w:rPr>
            <w:noProof/>
            <w:webHidden/>
          </w:rPr>
          <w:fldChar w:fldCharType="end"/>
        </w:r>
      </w:hyperlink>
    </w:p>
    <w:p w14:paraId="4A9053EE" w14:textId="15D06702" w:rsidR="00014735" w:rsidRDefault="002E58E2">
      <w:pPr>
        <w:pStyle w:val="TOC5"/>
        <w:tabs>
          <w:tab w:val="right" w:leader="dot" w:pos="5030"/>
        </w:tabs>
        <w:rPr>
          <w:rFonts w:eastAsiaTheme="minorEastAsia"/>
          <w:noProof/>
          <w:sz w:val="22"/>
          <w:lang w:val="en-US" w:eastAsia="en-US" w:bidi="ar-SA"/>
        </w:rPr>
      </w:pPr>
      <w:hyperlink w:anchor="_Toc459900929" w:history="1">
        <w:r w:rsidR="00014735" w:rsidRPr="00F16868">
          <w:rPr>
            <w:rStyle w:val="Hyperlink"/>
            <w:noProof/>
          </w:rPr>
          <w:t>Privacidade</w:t>
        </w:r>
        <w:r w:rsidR="00014735">
          <w:rPr>
            <w:noProof/>
            <w:webHidden/>
          </w:rPr>
          <w:tab/>
        </w:r>
        <w:r w:rsidR="00014735">
          <w:rPr>
            <w:noProof/>
            <w:webHidden/>
          </w:rPr>
          <w:fldChar w:fldCharType="begin"/>
        </w:r>
        <w:r w:rsidR="00014735">
          <w:rPr>
            <w:noProof/>
            <w:webHidden/>
          </w:rPr>
          <w:instrText xml:space="preserve"> PAGEREF _Toc459900929 \h </w:instrText>
        </w:r>
        <w:r w:rsidR="00014735">
          <w:rPr>
            <w:noProof/>
            <w:webHidden/>
          </w:rPr>
        </w:r>
        <w:r w:rsidR="00014735">
          <w:rPr>
            <w:noProof/>
            <w:webHidden/>
          </w:rPr>
          <w:fldChar w:fldCharType="separate"/>
        </w:r>
        <w:r w:rsidR="00014735">
          <w:rPr>
            <w:noProof/>
            <w:webHidden/>
          </w:rPr>
          <w:t>10</w:t>
        </w:r>
        <w:r w:rsidR="00014735">
          <w:rPr>
            <w:noProof/>
            <w:webHidden/>
          </w:rPr>
          <w:fldChar w:fldCharType="end"/>
        </w:r>
      </w:hyperlink>
    </w:p>
    <w:p w14:paraId="1DF0B9C3" w14:textId="77B409D5" w:rsidR="00014735" w:rsidRDefault="002E58E2">
      <w:pPr>
        <w:pStyle w:val="TOC5"/>
        <w:tabs>
          <w:tab w:val="right" w:leader="dot" w:pos="5030"/>
        </w:tabs>
        <w:rPr>
          <w:rFonts w:eastAsiaTheme="minorEastAsia"/>
          <w:noProof/>
          <w:sz w:val="22"/>
          <w:lang w:val="en-US" w:eastAsia="en-US" w:bidi="ar-SA"/>
        </w:rPr>
      </w:pPr>
      <w:hyperlink w:anchor="_Toc459900930" w:history="1">
        <w:r w:rsidR="00014735" w:rsidRPr="00F16868">
          <w:rPr>
            <w:rStyle w:val="Hyperlink"/>
            <w:noProof/>
          </w:rPr>
          <w:t>Termos Europeus Adicionais.</w:t>
        </w:r>
        <w:r w:rsidR="00014735">
          <w:rPr>
            <w:noProof/>
            <w:webHidden/>
          </w:rPr>
          <w:tab/>
        </w:r>
        <w:r w:rsidR="00014735">
          <w:rPr>
            <w:noProof/>
            <w:webHidden/>
          </w:rPr>
          <w:fldChar w:fldCharType="begin"/>
        </w:r>
        <w:r w:rsidR="00014735">
          <w:rPr>
            <w:noProof/>
            <w:webHidden/>
          </w:rPr>
          <w:instrText xml:space="preserve"> PAGEREF _Toc459900930 \h </w:instrText>
        </w:r>
        <w:r w:rsidR="00014735">
          <w:rPr>
            <w:noProof/>
            <w:webHidden/>
          </w:rPr>
        </w:r>
        <w:r w:rsidR="00014735">
          <w:rPr>
            <w:noProof/>
            <w:webHidden/>
          </w:rPr>
          <w:fldChar w:fldCharType="separate"/>
        </w:r>
        <w:r w:rsidR="00014735">
          <w:rPr>
            <w:noProof/>
            <w:webHidden/>
          </w:rPr>
          <w:t>10</w:t>
        </w:r>
        <w:r w:rsidR="00014735">
          <w:rPr>
            <w:noProof/>
            <w:webHidden/>
          </w:rPr>
          <w:fldChar w:fldCharType="end"/>
        </w:r>
      </w:hyperlink>
    </w:p>
    <w:p w14:paraId="371341AF" w14:textId="18EDAE86" w:rsidR="00014735" w:rsidRDefault="002E58E2">
      <w:pPr>
        <w:pStyle w:val="TOC5"/>
        <w:tabs>
          <w:tab w:val="right" w:leader="dot" w:pos="5030"/>
        </w:tabs>
        <w:rPr>
          <w:rFonts w:eastAsiaTheme="minorEastAsia"/>
          <w:noProof/>
          <w:sz w:val="22"/>
          <w:lang w:val="en-US" w:eastAsia="en-US" w:bidi="ar-SA"/>
        </w:rPr>
      </w:pPr>
      <w:hyperlink w:anchor="_Toc459900931" w:history="1">
        <w:r w:rsidR="00014735" w:rsidRPr="00F16868">
          <w:rPr>
            <w:rStyle w:val="Hyperlink"/>
            <w:noProof/>
          </w:rPr>
          <w:t>Segurança</w:t>
        </w:r>
        <w:r w:rsidR="00014735">
          <w:rPr>
            <w:noProof/>
            <w:webHidden/>
          </w:rPr>
          <w:tab/>
        </w:r>
        <w:r w:rsidR="00014735">
          <w:rPr>
            <w:noProof/>
            <w:webHidden/>
          </w:rPr>
          <w:fldChar w:fldCharType="begin"/>
        </w:r>
        <w:r w:rsidR="00014735">
          <w:rPr>
            <w:noProof/>
            <w:webHidden/>
          </w:rPr>
          <w:instrText xml:space="preserve"> PAGEREF _Toc459900931 \h </w:instrText>
        </w:r>
        <w:r w:rsidR="00014735">
          <w:rPr>
            <w:noProof/>
            <w:webHidden/>
          </w:rPr>
        </w:r>
        <w:r w:rsidR="00014735">
          <w:rPr>
            <w:noProof/>
            <w:webHidden/>
          </w:rPr>
          <w:fldChar w:fldCharType="separate"/>
        </w:r>
        <w:r w:rsidR="00014735">
          <w:rPr>
            <w:noProof/>
            <w:webHidden/>
          </w:rPr>
          <w:t>11</w:t>
        </w:r>
        <w:r w:rsidR="00014735">
          <w:rPr>
            <w:noProof/>
            <w:webHidden/>
          </w:rPr>
          <w:fldChar w:fldCharType="end"/>
        </w:r>
      </w:hyperlink>
    </w:p>
    <w:p w14:paraId="78CBBA3A" w14:textId="6C59B4E6" w:rsidR="00014735" w:rsidRDefault="002E58E2">
      <w:pPr>
        <w:pStyle w:val="TOC1"/>
        <w:tabs>
          <w:tab w:val="right" w:leader="dot" w:pos="5030"/>
        </w:tabs>
        <w:rPr>
          <w:rFonts w:eastAsiaTheme="minorEastAsia"/>
          <w:b w:val="0"/>
          <w:caps w:val="0"/>
          <w:noProof/>
          <w:sz w:val="22"/>
          <w:lang w:val="en-US" w:eastAsia="en-US" w:bidi="ar-SA"/>
        </w:rPr>
      </w:pPr>
      <w:hyperlink w:anchor="_Toc459900932" w:history="1">
        <w:r w:rsidR="00014735" w:rsidRPr="00F16868">
          <w:rPr>
            <w:rStyle w:val="Hyperlink"/>
            <w:noProof/>
          </w:rPr>
          <w:t>Termos Específicos dos Serviços Online</w:t>
        </w:r>
        <w:r w:rsidR="00014735">
          <w:rPr>
            <w:noProof/>
            <w:webHidden/>
          </w:rPr>
          <w:tab/>
        </w:r>
        <w:r w:rsidR="00014735">
          <w:rPr>
            <w:noProof/>
            <w:webHidden/>
          </w:rPr>
          <w:fldChar w:fldCharType="begin"/>
        </w:r>
        <w:r w:rsidR="00014735">
          <w:rPr>
            <w:noProof/>
            <w:webHidden/>
          </w:rPr>
          <w:instrText xml:space="preserve"> PAGEREF _Toc459900932 \h </w:instrText>
        </w:r>
        <w:r w:rsidR="00014735">
          <w:rPr>
            <w:noProof/>
            <w:webHidden/>
          </w:rPr>
        </w:r>
        <w:r w:rsidR="00014735">
          <w:rPr>
            <w:noProof/>
            <w:webHidden/>
          </w:rPr>
          <w:fldChar w:fldCharType="separate"/>
        </w:r>
        <w:r w:rsidR="00014735">
          <w:rPr>
            <w:noProof/>
            <w:webHidden/>
          </w:rPr>
          <w:t>14</w:t>
        </w:r>
        <w:r w:rsidR="00014735">
          <w:rPr>
            <w:noProof/>
            <w:webHidden/>
          </w:rPr>
          <w:fldChar w:fldCharType="end"/>
        </w:r>
      </w:hyperlink>
    </w:p>
    <w:p w14:paraId="3AB4333D" w14:textId="1F9B8AC9" w:rsidR="00014735" w:rsidRDefault="002E58E2">
      <w:pPr>
        <w:pStyle w:val="TOC2"/>
        <w:tabs>
          <w:tab w:val="right" w:leader="dot" w:pos="5030"/>
        </w:tabs>
        <w:rPr>
          <w:rFonts w:eastAsiaTheme="minorEastAsia"/>
          <w:b w:val="0"/>
          <w:smallCaps w:val="0"/>
          <w:noProof/>
          <w:sz w:val="22"/>
          <w:lang w:val="en-US" w:eastAsia="en-US" w:bidi="ar-SA"/>
        </w:rPr>
      </w:pPr>
      <w:hyperlink w:anchor="_Toc459900933" w:history="1">
        <w:r w:rsidR="00014735" w:rsidRPr="00F16868">
          <w:rPr>
            <w:rStyle w:val="Hyperlink"/>
            <w:noProof/>
          </w:rPr>
          <w:t>Serviços do Microsoft Azure</w:t>
        </w:r>
        <w:r w:rsidR="00014735">
          <w:rPr>
            <w:noProof/>
            <w:webHidden/>
          </w:rPr>
          <w:tab/>
        </w:r>
        <w:r w:rsidR="00014735">
          <w:rPr>
            <w:noProof/>
            <w:webHidden/>
          </w:rPr>
          <w:fldChar w:fldCharType="begin"/>
        </w:r>
        <w:r w:rsidR="00014735">
          <w:rPr>
            <w:noProof/>
            <w:webHidden/>
          </w:rPr>
          <w:instrText xml:space="preserve"> PAGEREF _Toc459900933 \h </w:instrText>
        </w:r>
        <w:r w:rsidR="00014735">
          <w:rPr>
            <w:noProof/>
            <w:webHidden/>
          </w:rPr>
        </w:r>
        <w:r w:rsidR="00014735">
          <w:rPr>
            <w:noProof/>
            <w:webHidden/>
          </w:rPr>
          <w:fldChar w:fldCharType="separate"/>
        </w:r>
        <w:r w:rsidR="00014735">
          <w:rPr>
            <w:noProof/>
            <w:webHidden/>
          </w:rPr>
          <w:t>14</w:t>
        </w:r>
        <w:r w:rsidR="00014735">
          <w:rPr>
            <w:noProof/>
            <w:webHidden/>
          </w:rPr>
          <w:fldChar w:fldCharType="end"/>
        </w:r>
      </w:hyperlink>
    </w:p>
    <w:p w14:paraId="2E1E81DB" w14:textId="6ED7D715" w:rsidR="00014735" w:rsidRDefault="002E58E2">
      <w:pPr>
        <w:pStyle w:val="TOC4"/>
        <w:rPr>
          <w:rFonts w:eastAsiaTheme="minorEastAsia"/>
          <w:smallCaps w:val="0"/>
          <w:noProof/>
          <w:sz w:val="22"/>
          <w:lang w:val="en-US" w:eastAsia="en-US" w:bidi="ar-SA"/>
        </w:rPr>
      </w:pPr>
      <w:hyperlink w:anchor="_Toc459900934" w:history="1">
        <w:r w:rsidR="00014735" w:rsidRPr="00F16868">
          <w:rPr>
            <w:rStyle w:val="Hyperlink"/>
            <w:noProof/>
          </w:rPr>
          <w:t>Microsoft Azure StorSimple</w:t>
        </w:r>
        <w:r w:rsidR="00014735">
          <w:rPr>
            <w:noProof/>
            <w:webHidden/>
          </w:rPr>
          <w:tab/>
        </w:r>
        <w:r w:rsidR="00014735">
          <w:rPr>
            <w:noProof/>
            <w:webHidden/>
          </w:rPr>
          <w:fldChar w:fldCharType="begin"/>
        </w:r>
        <w:r w:rsidR="00014735">
          <w:rPr>
            <w:noProof/>
            <w:webHidden/>
          </w:rPr>
          <w:instrText xml:space="preserve"> PAGEREF _Toc459900934 \h </w:instrText>
        </w:r>
        <w:r w:rsidR="00014735">
          <w:rPr>
            <w:noProof/>
            <w:webHidden/>
          </w:rPr>
        </w:r>
        <w:r w:rsidR="00014735">
          <w:rPr>
            <w:noProof/>
            <w:webHidden/>
          </w:rPr>
          <w:fldChar w:fldCharType="separate"/>
        </w:r>
        <w:r w:rsidR="00014735">
          <w:rPr>
            <w:noProof/>
            <w:webHidden/>
          </w:rPr>
          <w:t>15</w:t>
        </w:r>
        <w:r w:rsidR="00014735">
          <w:rPr>
            <w:noProof/>
            <w:webHidden/>
          </w:rPr>
          <w:fldChar w:fldCharType="end"/>
        </w:r>
      </w:hyperlink>
    </w:p>
    <w:p w14:paraId="6368681A" w14:textId="0E17D4A1" w:rsidR="00014735" w:rsidRDefault="002E58E2">
      <w:pPr>
        <w:pStyle w:val="TOC4"/>
        <w:rPr>
          <w:rFonts w:eastAsiaTheme="minorEastAsia"/>
          <w:smallCaps w:val="0"/>
          <w:noProof/>
          <w:sz w:val="22"/>
          <w:lang w:val="en-US" w:eastAsia="en-US" w:bidi="ar-SA"/>
        </w:rPr>
      </w:pPr>
      <w:hyperlink w:anchor="_Toc459900935" w:history="1">
        <w:r w:rsidR="00014735" w:rsidRPr="00F16868">
          <w:rPr>
            <w:rStyle w:val="Hyperlink"/>
            <w:noProof/>
          </w:rPr>
          <w:t>Segurança do Aplicativo Microsoft Cloud</w:t>
        </w:r>
        <w:r w:rsidR="00014735">
          <w:rPr>
            <w:noProof/>
            <w:webHidden/>
          </w:rPr>
          <w:tab/>
        </w:r>
        <w:r w:rsidR="00014735">
          <w:rPr>
            <w:noProof/>
            <w:webHidden/>
          </w:rPr>
          <w:fldChar w:fldCharType="begin"/>
        </w:r>
        <w:r w:rsidR="00014735">
          <w:rPr>
            <w:noProof/>
            <w:webHidden/>
          </w:rPr>
          <w:instrText xml:space="preserve"> PAGEREF _Toc459900935 \h </w:instrText>
        </w:r>
        <w:r w:rsidR="00014735">
          <w:rPr>
            <w:noProof/>
            <w:webHidden/>
          </w:rPr>
        </w:r>
        <w:r w:rsidR="00014735">
          <w:rPr>
            <w:noProof/>
            <w:webHidden/>
          </w:rPr>
          <w:fldChar w:fldCharType="separate"/>
        </w:r>
        <w:r w:rsidR="00014735">
          <w:rPr>
            <w:noProof/>
            <w:webHidden/>
          </w:rPr>
          <w:t>15</w:t>
        </w:r>
        <w:r w:rsidR="00014735">
          <w:rPr>
            <w:noProof/>
            <w:webHidden/>
          </w:rPr>
          <w:fldChar w:fldCharType="end"/>
        </w:r>
      </w:hyperlink>
    </w:p>
    <w:p w14:paraId="376E9A78" w14:textId="27357205" w:rsidR="00014735" w:rsidRDefault="002E58E2">
      <w:pPr>
        <w:pStyle w:val="TOC2"/>
        <w:tabs>
          <w:tab w:val="right" w:leader="dot" w:pos="5030"/>
        </w:tabs>
        <w:rPr>
          <w:rFonts w:eastAsiaTheme="minorEastAsia"/>
          <w:b w:val="0"/>
          <w:smallCaps w:val="0"/>
          <w:noProof/>
          <w:sz w:val="22"/>
          <w:lang w:val="en-US" w:eastAsia="en-US" w:bidi="ar-SA"/>
        </w:rPr>
      </w:pPr>
      <w:hyperlink w:anchor="_Toc459900936" w:history="1">
        <w:r w:rsidR="00014735" w:rsidRPr="00F16868">
          <w:rPr>
            <w:rStyle w:val="Hyperlink"/>
            <w:noProof/>
          </w:rPr>
          <w:t>Pacote de Mobilidade Corporativa</w:t>
        </w:r>
        <w:r w:rsidR="00014735">
          <w:rPr>
            <w:noProof/>
            <w:webHidden/>
          </w:rPr>
          <w:tab/>
        </w:r>
        <w:r w:rsidR="00014735">
          <w:rPr>
            <w:noProof/>
            <w:webHidden/>
          </w:rPr>
          <w:fldChar w:fldCharType="begin"/>
        </w:r>
        <w:r w:rsidR="00014735">
          <w:rPr>
            <w:noProof/>
            <w:webHidden/>
          </w:rPr>
          <w:instrText xml:space="preserve"> PAGEREF _Toc459900936 \h </w:instrText>
        </w:r>
        <w:r w:rsidR="00014735">
          <w:rPr>
            <w:noProof/>
            <w:webHidden/>
          </w:rPr>
        </w:r>
        <w:r w:rsidR="00014735">
          <w:rPr>
            <w:noProof/>
            <w:webHidden/>
          </w:rPr>
          <w:fldChar w:fldCharType="separate"/>
        </w:r>
        <w:r w:rsidR="00014735">
          <w:rPr>
            <w:noProof/>
            <w:webHidden/>
          </w:rPr>
          <w:t>15</w:t>
        </w:r>
        <w:r w:rsidR="00014735">
          <w:rPr>
            <w:noProof/>
            <w:webHidden/>
          </w:rPr>
          <w:fldChar w:fldCharType="end"/>
        </w:r>
      </w:hyperlink>
    </w:p>
    <w:p w14:paraId="2928AC16" w14:textId="3AC9130C" w:rsidR="00014735" w:rsidRDefault="002E58E2">
      <w:pPr>
        <w:pStyle w:val="TOC4"/>
        <w:rPr>
          <w:rFonts w:eastAsiaTheme="minorEastAsia"/>
          <w:smallCaps w:val="0"/>
          <w:noProof/>
          <w:sz w:val="22"/>
          <w:lang w:val="en-US" w:eastAsia="en-US" w:bidi="ar-SA"/>
        </w:rPr>
      </w:pPr>
      <w:hyperlink w:anchor="_Toc459900937" w:history="1">
        <w:r w:rsidR="00014735" w:rsidRPr="00F16868">
          <w:rPr>
            <w:rStyle w:val="Hyperlink"/>
            <w:noProof/>
          </w:rPr>
          <w:t>Azure Active Directory Basic</w:t>
        </w:r>
        <w:r w:rsidR="00014735">
          <w:rPr>
            <w:noProof/>
            <w:webHidden/>
          </w:rPr>
          <w:tab/>
        </w:r>
        <w:r w:rsidR="00014735">
          <w:rPr>
            <w:noProof/>
            <w:webHidden/>
          </w:rPr>
          <w:fldChar w:fldCharType="begin"/>
        </w:r>
        <w:r w:rsidR="00014735">
          <w:rPr>
            <w:noProof/>
            <w:webHidden/>
          </w:rPr>
          <w:instrText xml:space="preserve"> PAGEREF _Toc459900937 \h </w:instrText>
        </w:r>
        <w:r w:rsidR="00014735">
          <w:rPr>
            <w:noProof/>
            <w:webHidden/>
          </w:rPr>
        </w:r>
        <w:r w:rsidR="00014735">
          <w:rPr>
            <w:noProof/>
            <w:webHidden/>
          </w:rPr>
          <w:fldChar w:fldCharType="separate"/>
        </w:r>
        <w:r w:rsidR="00014735">
          <w:rPr>
            <w:noProof/>
            <w:webHidden/>
          </w:rPr>
          <w:t>15</w:t>
        </w:r>
        <w:r w:rsidR="00014735">
          <w:rPr>
            <w:noProof/>
            <w:webHidden/>
          </w:rPr>
          <w:fldChar w:fldCharType="end"/>
        </w:r>
      </w:hyperlink>
    </w:p>
    <w:p w14:paraId="185E8E34" w14:textId="6313562B" w:rsidR="00014735" w:rsidRDefault="002E58E2">
      <w:pPr>
        <w:pStyle w:val="TOC4"/>
        <w:rPr>
          <w:rFonts w:eastAsiaTheme="minorEastAsia"/>
          <w:smallCaps w:val="0"/>
          <w:noProof/>
          <w:sz w:val="22"/>
          <w:lang w:val="en-US" w:eastAsia="en-US" w:bidi="ar-SA"/>
        </w:rPr>
      </w:pPr>
      <w:hyperlink w:anchor="_Toc459900938" w:history="1">
        <w:r w:rsidR="00014735" w:rsidRPr="00F16868">
          <w:rPr>
            <w:rStyle w:val="Hyperlink"/>
            <w:noProof/>
          </w:rPr>
          <w:t>Azure Active Directory Premium</w:t>
        </w:r>
        <w:r w:rsidR="00014735">
          <w:rPr>
            <w:noProof/>
            <w:webHidden/>
          </w:rPr>
          <w:tab/>
        </w:r>
        <w:r w:rsidR="00014735">
          <w:rPr>
            <w:noProof/>
            <w:webHidden/>
          </w:rPr>
          <w:fldChar w:fldCharType="begin"/>
        </w:r>
        <w:r w:rsidR="00014735">
          <w:rPr>
            <w:noProof/>
            <w:webHidden/>
          </w:rPr>
          <w:instrText xml:space="preserve"> PAGEREF _Toc459900938 \h </w:instrText>
        </w:r>
        <w:r w:rsidR="00014735">
          <w:rPr>
            <w:noProof/>
            <w:webHidden/>
          </w:rPr>
        </w:r>
        <w:r w:rsidR="00014735">
          <w:rPr>
            <w:noProof/>
            <w:webHidden/>
          </w:rPr>
          <w:fldChar w:fldCharType="separate"/>
        </w:r>
        <w:r w:rsidR="00014735">
          <w:rPr>
            <w:noProof/>
            <w:webHidden/>
          </w:rPr>
          <w:t>15</w:t>
        </w:r>
        <w:r w:rsidR="00014735">
          <w:rPr>
            <w:noProof/>
            <w:webHidden/>
          </w:rPr>
          <w:fldChar w:fldCharType="end"/>
        </w:r>
      </w:hyperlink>
    </w:p>
    <w:p w14:paraId="7E821BEE" w14:textId="1233EB17" w:rsidR="00014735" w:rsidRDefault="002E58E2">
      <w:pPr>
        <w:pStyle w:val="TOC4"/>
        <w:rPr>
          <w:rFonts w:eastAsiaTheme="minorEastAsia"/>
          <w:smallCaps w:val="0"/>
          <w:noProof/>
          <w:sz w:val="22"/>
          <w:lang w:val="en-US" w:eastAsia="en-US" w:bidi="ar-SA"/>
        </w:rPr>
      </w:pPr>
      <w:hyperlink w:anchor="_Toc459900939" w:history="1">
        <w:r w:rsidR="00014735" w:rsidRPr="00F16868">
          <w:rPr>
            <w:rStyle w:val="Hyperlink"/>
            <w:noProof/>
          </w:rPr>
          <w:t>Azure Rights Management Premium</w:t>
        </w:r>
        <w:r w:rsidR="00014735">
          <w:rPr>
            <w:noProof/>
            <w:webHidden/>
          </w:rPr>
          <w:tab/>
        </w:r>
        <w:r w:rsidR="00014735">
          <w:rPr>
            <w:noProof/>
            <w:webHidden/>
          </w:rPr>
          <w:fldChar w:fldCharType="begin"/>
        </w:r>
        <w:r w:rsidR="00014735">
          <w:rPr>
            <w:noProof/>
            <w:webHidden/>
          </w:rPr>
          <w:instrText xml:space="preserve"> PAGEREF _Toc459900939 \h </w:instrText>
        </w:r>
        <w:r w:rsidR="00014735">
          <w:rPr>
            <w:noProof/>
            <w:webHidden/>
          </w:rPr>
        </w:r>
        <w:r w:rsidR="00014735">
          <w:rPr>
            <w:noProof/>
            <w:webHidden/>
          </w:rPr>
          <w:fldChar w:fldCharType="separate"/>
        </w:r>
        <w:r w:rsidR="00014735">
          <w:rPr>
            <w:noProof/>
            <w:webHidden/>
          </w:rPr>
          <w:t>15</w:t>
        </w:r>
        <w:r w:rsidR="00014735">
          <w:rPr>
            <w:noProof/>
            <w:webHidden/>
          </w:rPr>
          <w:fldChar w:fldCharType="end"/>
        </w:r>
      </w:hyperlink>
    </w:p>
    <w:p w14:paraId="60767EC2" w14:textId="37FF4356" w:rsidR="00014735" w:rsidRDefault="002E58E2">
      <w:pPr>
        <w:pStyle w:val="TOC4"/>
        <w:rPr>
          <w:rFonts w:eastAsiaTheme="minorEastAsia"/>
          <w:smallCaps w:val="0"/>
          <w:noProof/>
          <w:sz w:val="22"/>
          <w:lang w:val="en-US" w:eastAsia="en-US" w:bidi="ar-SA"/>
        </w:rPr>
      </w:pPr>
      <w:hyperlink w:anchor="_Toc459900940" w:history="1">
        <w:r w:rsidR="00014735" w:rsidRPr="00F16868">
          <w:rPr>
            <w:rStyle w:val="Hyperlink"/>
            <w:noProof/>
          </w:rPr>
          <w:t>Azure RemoteApp</w:t>
        </w:r>
        <w:r w:rsidR="00014735">
          <w:rPr>
            <w:noProof/>
            <w:webHidden/>
          </w:rPr>
          <w:tab/>
        </w:r>
        <w:r w:rsidR="00014735">
          <w:rPr>
            <w:noProof/>
            <w:webHidden/>
          </w:rPr>
          <w:fldChar w:fldCharType="begin"/>
        </w:r>
        <w:r w:rsidR="00014735">
          <w:rPr>
            <w:noProof/>
            <w:webHidden/>
          </w:rPr>
          <w:instrText xml:space="preserve"> PAGEREF _Toc459900940 \h </w:instrText>
        </w:r>
        <w:r w:rsidR="00014735">
          <w:rPr>
            <w:noProof/>
            <w:webHidden/>
          </w:rPr>
        </w:r>
        <w:r w:rsidR="00014735">
          <w:rPr>
            <w:noProof/>
            <w:webHidden/>
          </w:rPr>
          <w:fldChar w:fldCharType="separate"/>
        </w:r>
        <w:r w:rsidR="00014735">
          <w:rPr>
            <w:noProof/>
            <w:webHidden/>
          </w:rPr>
          <w:t>15</w:t>
        </w:r>
        <w:r w:rsidR="00014735">
          <w:rPr>
            <w:noProof/>
            <w:webHidden/>
          </w:rPr>
          <w:fldChar w:fldCharType="end"/>
        </w:r>
      </w:hyperlink>
    </w:p>
    <w:p w14:paraId="3CE9B7B6" w14:textId="1B7D0535" w:rsidR="00014735" w:rsidRDefault="002E58E2">
      <w:pPr>
        <w:pStyle w:val="TOC4"/>
        <w:rPr>
          <w:rFonts w:eastAsiaTheme="minorEastAsia"/>
          <w:smallCaps w:val="0"/>
          <w:noProof/>
          <w:sz w:val="22"/>
          <w:lang w:val="en-US" w:eastAsia="en-US" w:bidi="ar-SA"/>
        </w:rPr>
      </w:pPr>
      <w:hyperlink w:anchor="_Toc459900941" w:history="1">
        <w:r w:rsidR="00014735" w:rsidRPr="00F16868">
          <w:rPr>
            <w:rStyle w:val="Hyperlink"/>
            <w:noProof/>
          </w:rPr>
          <w:t>Autenticação Multifator da Microsoft</w:t>
        </w:r>
        <w:r w:rsidR="00014735">
          <w:rPr>
            <w:noProof/>
            <w:webHidden/>
          </w:rPr>
          <w:tab/>
        </w:r>
        <w:r w:rsidR="00014735">
          <w:rPr>
            <w:noProof/>
            <w:webHidden/>
          </w:rPr>
          <w:fldChar w:fldCharType="begin"/>
        </w:r>
        <w:r w:rsidR="00014735">
          <w:rPr>
            <w:noProof/>
            <w:webHidden/>
          </w:rPr>
          <w:instrText xml:space="preserve"> PAGEREF _Toc459900941 \h </w:instrText>
        </w:r>
        <w:r w:rsidR="00014735">
          <w:rPr>
            <w:noProof/>
            <w:webHidden/>
          </w:rPr>
        </w:r>
        <w:r w:rsidR="00014735">
          <w:rPr>
            <w:noProof/>
            <w:webHidden/>
          </w:rPr>
          <w:fldChar w:fldCharType="separate"/>
        </w:r>
        <w:r w:rsidR="00014735">
          <w:rPr>
            <w:noProof/>
            <w:webHidden/>
          </w:rPr>
          <w:t>15</w:t>
        </w:r>
        <w:r w:rsidR="00014735">
          <w:rPr>
            <w:noProof/>
            <w:webHidden/>
          </w:rPr>
          <w:fldChar w:fldCharType="end"/>
        </w:r>
      </w:hyperlink>
    </w:p>
    <w:p w14:paraId="6D3995C9" w14:textId="5FC4C589" w:rsidR="00014735" w:rsidRDefault="002E58E2">
      <w:pPr>
        <w:pStyle w:val="TOC3"/>
        <w:tabs>
          <w:tab w:val="right" w:leader="dot" w:pos="5030"/>
        </w:tabs>
        <w:rPr>
          <w:rFonts w:eastAsiaTheme="minorEastAsia"/>
          <w:smallCaps w:val="0"/>
          <w:noProof/>
          <w:sz w:val="22"/>
          <w:lang w:val="en-US" w:eastAsia="en-US" w:bidi="ar-SA"/>
        </w:rPr>
      </w:pPr>
      <w:hyperlink w:anchor="_Toc459900942" w:history="1">
        <w:r w:rsidR="00014735" w:rsidRPr="00F16868">
          <w:rPr>
            <w:rStyle w:val="Hyperlink"/>
            <w:noProof/>
          </w:rPr>
          <w:t>Microsoft Intune</w:t>
        </w:r>
        <w:r w:rsidR="00014735">
          <w:rPr>
            <w:noProof/>
            <w:webHidden/>
          </w:rPr>
          <w:tab/>
        </w:r>
        <w:r w:rsidR="00014735">
          <w:rPr>
            <w:noProof/>
            <w:webHidden/>
          </w:rPr>
          <w:fldChar w:fldCharType="begin"/>
        </w:r>
        <w:r w:rsidR="00014735">
          <w:rPr>
            <w:noProof/>
            <w:webHidden/>
          </w:rPr>
          <w:instrText xml:space="preserve"> PAGEREF _Toc459900942 \h </w:instrText>
        </w:r>
        <w:r w:rsidR="00014735">
          <w:rPr>
            <w:noProof/>
            <w:webHidden/>
          </w:rPr>
        </w:r>
        <w:r w:rsidR="00014735">
          <w:rPr>
            <w:noProof/>
            <w:webHidden/>
          </w:rPr>
          <w:fldChar w:fldCharType="separate"/>
        </w:r>
        <w:r w:rsidR="00014735">
          <w:rPr>
            <w:noProof/>
            <w:webHidden/>
          </w:rPr>
          <w:t>16</w:t>
        </w:r>
        <w:r w:rsidR="00014735">
          <w:rPr>
            <w:noProof/>
            <w:webHidden/>
          </w:rPr>
          <w:fldChar w:fldCharType="end"/>
        </w:r>
      </w:hyperlink>
    </w:p>
    <w:p w14:paraId="55342399" w14:textId="0ED7C714" w:rsidR="00014735" w:rsidRDefault="002E58E2">
      <w:pPr>
        <w:pStyle w:val="TOC2"/>
        <w:tabs>
          <w:tab w:val="right" w:leader="dot" w:pos="5030"/>
        </w:tabs>
        <w:rPr>
          <w:rFonts w:eastAsiaTheme="minorEastAsia"/>
          <w:b w:val="0"/>
          <w:smallCaps w:val="0"/>
          <w:noProof/>
          <w:sz w:val="22"/>
          <w:lang w:val="en-US" w:eastAsia="en-US" w:bidi="ar-SA"/>
        </w:rPr>
      </w:pPr>
      <w:hyperlink w:anchor="_Toc459900943" w:history="1">
        <w:r w:rsidR="00014735" w:rsidRPr="00F16868">
          <w:rPr>
            <w:rStyle w:val="Hyperlink"/>
            <w:noProof/>
          </w:rPr>
          <w:t>Microsoft Dynamics Online Services</w:t>
        </w:r>
        <w:r w:rsidR="00014735">
          <w:rPr>
            <w:noProof/>
            <w:webHidden/>
          </w:rPr>
          <w:tab/>
        </w:r>
        <w:r w:rsidR="00014735">
          <w:rPr>
            <w:noProof/>
            <w:webHidden/>
          </w:rPr>
          <w:fldChar w:fldCharType="begin"/>
        </w:r>
        <w:r w:rsidR="00014735">
          <w:rPr>
            <w:noProof/>
            <w:webHidden/>
          </w:rPr>
          <w:instrText xml:space="preserve"> PAGEREF _Toc459900943 \h </w:instrText>
        </w:r>
        <w:r w:rsidR="00014735">
          <w:rPr>
            <w:noProof/>
            <w:webHidden/>
          </w:rPr>
        </w:r>
        <w:r w:rsidR="00014735">
          <w:rPr>
            <w:noProof/>
            <w:webHidden/>
          </w:rPr>
          <w:fldChar w:fldCharType="separate"/>
        </w:r>
        <w:r w:rsidR="00014735">
          <w:rPr>
            <w:noProof/>
            <w:webHidden/>
          </w:rPr>
          <w:t>16</w:t>
        </w:r>
        <w:r w:rsidR="00014735">
          <w:rPr>
            <w:noProof/>
            <w:webHidden/>
          </w:rPr>
          <w:fldChar w:fldCharType="end"/>
        </w:r>
      </w:hyperlink>
    </w:p>
    <w:p w14:paraId="4C468DDB" w14:textId="7F86DCD8" w:rsidR="00014735" w:rsidRDefault="002E58E2">
      <w:pPr>
        <w:pStyle w:val="TOC4"/>
        <w:rPr>
          <w:rFonts w:eastAsiaTheme="minorEastAsia"/>
          <w:smallCaps w:val="0"/>
          <w:noProof/>
          <w:sz w:val="22"/>
          <w:lang w:val="en-US" w:eastAsia="en-US" w:bidi="ar-SA"/>
        </w:rPr>
      </w:pPr>
      <w:hyperlink w:anchor="_Toc459900944" w:history="1">
        <w:r w:rsidR="00014735" w:rsidRPr="00F16868">
          <w:rPr>
            <w:rStyle w:val="Hyperlink"/>
            <w:noProof/>
          </w:rPr>
          <w:t>Microsoft Dynamics AX</w:t>
        </w:r>
        <w:r w:rsidR="00014735">
          <w:rPr>
            <w:noProof/>
            <w:webHidden/>
          </w:rPr>
          <w:tab/>
        </w:r>
        <w:r w:rsidR="00014735">
          <w:rPr>
            <w:noProof/>
            <w:webHidden/>
          </w:rPr>
          <w:fldChar w:fldCharType="begin"/>
        </w:r>
        <w:r w:rsidR="00014735">
          <w:rPr>
            <w:noProof/>
            <w:webHidden/>
          </w:rPr>
          <w:instrText xml:space="preserve"> PAGEREF _Toc459900944 \h </w:instrText>
        </w:r>
        <w:r w:rsidR="00014735">
          <w:rPr>
            <w:noProof/>
            <w:webHidden/>
          </w:rPr>
        </w:r>
        <w:r w:rsidR="00014735">
          <w:rPr>
            <w:noProof/>
            <w:webHidden/>
          </w:rPr>
          <w:fldChar w:fldCharType="separate"/>
        </w:r>
        <w:r w:rsidR="00014735">
          <w:rPr>
            <w:noProof/>
            <w:webHidden/>
          </w:rPr>
          <w:t>16</w:t>
        </w:r>
        <w:r w:rsidR="00014735">
          <w:rPr>
            <w:noProof/>
            <w:webHidden/>
          </w:rPr>
          <w:fldChar w:fldCharType="end"/>
        </w:r>
      </w:hyperlink>
    </w:p>
    <w:p w14:paraId="49BCEC44" w14:textId="3F7C4BA5" w:rsidR="00014735" w:rsidRDefault="002E58E2">
      <w:pPr>
        <w:pStyle w:val="TOC4"/>
        <w:rPr>
          <w:rFonts w:eastAsiaTheme="minorEastAsia"/>
          <w:smallCaps w:val="0"/>
          <w:noProof/>
          <w:sz w:val="22"/>
          <w:lang w:val="en-US" w:eastAsia="en-US" w:bidi="ar-SA"/>
        </w:rPr>
      </w:pPr>
      <w:hyperlink w:anchor="_Toc459900945" w:history="1">
        <w:r w:rsidR="00014735" w:rsidRPr="00F16868">
          <w:rPr>
            <w:rStyle w:val="Hyperlink"/>
            <w:noProof/>
          </w:rPr>
          <w:t>Microsoft Dynamics CRM Online</w:t>
        </w:r>
        <w:r w:rsidR="00014735">
          <w:rPr>
            <w:noProof/>
            <w:webHidden/>
          </w:rPr>
          <w:tab/>
        </w:r>
        <w:r w:rsidR="00014735">
          <w:rPr>
            <w:noProof/>
            <w:webHidden/>
          </w:rPr>
          <w:fldChar w:fldCharType="begin"/>
        </w:r>
        <w:r w:rsidR="00014735">
          <w:rPr>
            <w:noProof/>
            <w:webHidden/>
          </w:rPr>
          <w:instrText xml:space="preserve"> PAGEREF _Toc459900945 \h </w:instrText>
        </w:r>
        <w:r w:rsidR="00014735">
          <w:rPr>
            <w:noProof/>
            <w:webHidden/>
          </w:rPr>
        </w:r>
        <w:r w:rsidR="00014735">
          <w:rPr>
            <w:noProof/>
            <w:webHidden/>
          </w:rPr>
          <w:fldChar w:fldCharType="separate"/>
        </w:r>
        <w:r w:rsidR="00014735">
          <w:rPr>
            <w:noProof/>
            <w:webHidden/>
          </w:rPr>
          <w:t>17</w:t>
        </w:r>
        <w:r w:rsidR="00014735">
          <w:rPr>
            <w:noProof/>
            <w:webHidden/>
          </w:rPr>
          <w:fldChar w:fldCharType="end"/>
        </w:r>
      </w:hyperlink>
    </w:p>
    <w:p w14:paraId="6FC0C125" w14:textId="37A0595E" w:rsidR="00014735" w:rsidRDefault="002E58E2">
      <w:pPr>
        <w:pStyle w:val="TOC4"/>
        <w:rPr>
          <w:rFonts w:eastAsiaTheme="minorEastAsia"/>
          <w:smallCaps w:val="0"/>
          <w:noProof/>
          <w:sz w:val="22"/>
          <w:lang w:val="en-US" w:eastAsia="en-US" w:bidi="ar-SA"/>
        </w:rPr>
      </w:pPr>
      <w:hyperlink w:anchor="_Toc459900946" w:history="1">
        <w:r w:rsidR="00014735" w:rsidRPr="00F16868">
          <w:rPr>
            <w:rStyle w:val="Hyperlink"/>
            <w:noProof/>
          </w:rPr>
          <w:t>Microsoft Dynamics Marketing</w:t>
        </w:r>
        <w:r w:rsidR="00014735">
          <w:rPr>
            <w:noProof/>
            <w:webHidden/>
          </w:rPr>
          <w:tab/>
        </w:r>
        <w:r w:rsidR="00014735">
          <w:rPr>
            <w:noProof/>
            <w:webHidden/>
          </w:rPr>
          <w:fldChar w:fldCharType="begin"/>
        </w:r>
        <w:r w:rsidR="00014735">
          <w:rPr>
            <w:noProof/>
            <w:webHidden/>
          </w:rPr>
          <w:instrText xml:space="preserve"> PAGEREF _Toc459900946 \h </w:instrText>
        </w:r>
        <w:r w:rsidR="00014735">
          <w:rPr>
            <w:noProof/>
            <w:webHidden/>
          </w:rPr>
        </w:r>
        <w:r w:rsidR="00014735">
          <w:rPr>
            <w:noProof/>
            <w:webHidden/>
          </w:rPr>
          <w:fldChar w:fldCharType="separate"/>
        </w:r>
        <w:r w:rsidR="00014735">
          <w:rPr>
            <w:noProof/>
            <w:webHidden/>
          </w:rPr>
          <w:t>17</w:t>
        </w:r>
        <w:r w:rsidR="00014735">
          <w:rPr>
            <w:noProof/>
            <w:webHidden/>
          </w:rPr>
          <w:fldChar w:fldCharType="end"/>
        </w:r>
      </w:hyperlink>
    </w:p>
    <w:p w14:paraId="50BE9D7B" w14:textId="48E7C9F9" w:rsidR="00014735" w:rsidRDefault="002E58E2">
      <w:pPr>
        <w:pStyle w:val="TOC4"/>
        <w:rPr>
          <w:rFonts w:eastAsiaTheme="minorEastAsia"/>
          <w:smallCaps w:val="0"/>
          <w:noProof/>
          <w:sz w:val="22"/>
          <w:lang w:val="en-US" w:eastAsia="en-US" w:bidi="ar-SA"/>
        </w:rPr>
      </w:pPr>
      <w:hyperlink w:anchor="_Toc459900947" w:history="1">
        <w:r w:rsidR="00014735" w:rsidRPr="00F16868">
          <w:rPr>
            <w:rStyle w:val="Hyperlink"/>
            <w:noProof/>
          </w:rPr>
          <w:t>Microsoft Social Engagement</w:t>
        </w:r>
        <w:r w:rsidR="00014735">
          <w:rPr>
            <w:noProof/>
            <w:webHidden/>
          </w:rPr>
          <w:tab/>
        </w:r>
        <w:r w:rsidR="00014735">
          <w:rPr>
            <w:noProof/>
            <w:webHidden/>
          </w:rPr>
          <w:fldChar w:fldCharType="begin"/>
        </w:r>
        <w:r w:rsidR="00014735">
          <w:rPr>
            <w:noProof/>
            <w:webHidden/>
          </w:rPr>
          <w:instrText xml:space="preserve"> PAGEREF _Toc459900947 \h </w:instrText>
        </w:r>
        <w:r w:rsidR="00014735">
          <w:rPr>
            <w:noProof/>
            <w:webHidden/>
          </w:rPr>
        </w:r>
        <w:r w:rsidR="00014735">
          <w:rPr>
            <w:noProof/>
            <w:webHidden/>
          </w:rPr>
          <w:fldChar w:fldCharType="separate"/>
        </w:r>
        <w:r w:rsidR="00014735">
          <w:rPr>
            <w:noProof/>
            <w:webHidden/>
          </w:rPr>
          <w:t>17</w:t>
        </w:r>
        <w:r w:rsidR="00014735">
          <w:rPr>
            <w:noProof/>
            <w:webHidden/>
          </w:rPr>
          <w:fldChar w:fldCharType="end"/>
        </w:r>
      </w:hyperlink>
    </w:p>
    <w:p w14:paraId="3BAC4709" w14:textId="34F74295" w:rsidR="00014735" w:rsidRDefault="002E58E2">
      <w:pPr>
        <w:pStyle w:val="TOC4"/>
        <w:rPr>
          <w:rFonts w:eastAsiaTheme="minorEastAsia"/>
          <w:smallCaps w:val="0"/>
          <w:noProof/>
          <w:sz w:val="22"/>
          <w:lang w:val="en-US" w:eastAsia="en-US" w:bidi="ar-SA"/>
        </w:rPr>
      </w:pPr>
      <w:hyperlink w:anchor="_Toc459900948" w:history="1">
        <w:r w:rsidR="00014735" w:rsidRPr="00F16868">
          <w:rPr>
            <w:rStyle w:val="Hyperlink"/>
            <w:noProof/>
          </w:rPr>
          <w:t>Parature da Microsoft</w:t>
        </w:r>
        <w:r w:rsidR="00014735">
          <w:rPr>
            <w:noProof/>
            <w:webHidden/>
          </w:rPr>
          <w:tab/>
        </w:r>
        <w:r w:rsidR="00014735">
          <w:rPr>
            <w:noProof/>
            <w:webHidden/>
          </w:rPr>
          <w:fldChar w:fldCharType="begin"/>
        </w:r>
        <w:r w:rsidR="00014735">
          <w:rPr>
            <w:noProof/>
            <w:webHidden/>
          </w:rPr>
          <w:instrText xml:space="preserve"> PAGEREF _Toc459900948 \h </w:instrText>
        </w:r>
        <w:r w:rsidR="00014735">
          <w:rPr>
            <w:noProof/>
            <w:webHidden/>
          </w:rPr>
        </w:r>
        <w:r w:rsidR="00014735">
          <w:rPr>
            <w:noProof/>
            <w:webHidden/>
          </w:rPr>
          <w:fldChar w:fldCharType="separate"/>
        </w:r>
        <w:r w:rsidR="00014735">
          <w:rPr>
            <w:noProof/>
            <w:webHidden/>
          </w:rPr>
          <w:t>17</w:t>
        </w:r>
        <w:r w:rsidR="00014735">
          <w:rPr>
            <w:noProof/>
            <w:webHidden/>
          </w:rPr>
          <w:fldChar w:fldCharType="end"/>
        </w:r>
      </w:hyperlink>
    </w:p>
    <w:p w14:paraId="5B2DE575" w14:textId="66DD52F5" w:rsidR="00014735" w:rsidRDefault="002E58E2">
      <w:pPr>
        <w:pStyle w:val="TOC2"/>
        <w:tabs>
          <w:tab w:val="right" w:leader="dot" w:pos="5030"/>
        </w:tabs>
        <w:rPr>
          <w:rFonts w:eastAsiaTheme="minorEastAsia"/>
          <w:b w:val="0"/>
          <w:smallCaps w:val="0"/>
          <w:noProof/>
          <w:sz w:val="22"/>
          <w:lang w:val="en-US" w:eastAsia="en-US" w:bidi="ar-SA"/>
        </w:rPr>
      </w:pPr>
      <w:hyperlink w:anchor="_Toc459900949" w:history="1">
        <w:r w:rsidR="00014735" w:rsidRPr="00F16868">
          <w:rPr>
            <w:rStyle w:val="Hyperlink"/>
            <w:noProof/>
          </w:rPr>
          <w:t>Serviços do Office 365</w:t>
        </w:r>
        <w:r w:rsidR="00014735">
          <w:rPr>
            <w:noProof/>
            <w:webHidden/>
          </w:rPr>
          <w:tab/>
        </w:r>
        <w:r w:rsidR="00014735">
          <w:rPr>
            <w:noProof/>
            <w:webHidden/>
          </w:rPr>
          <w:fldChar w:fldCharType="begin"/>
        </w:r>
        <w:r w:rsidR="00014735">
          <w:rPr>
            <w:noProof/>
            <w:webHidden/>
          </w:rPr>
          <w:instrText xml:space="preserve"> PAGEREF _Toc459900949 \h </w:instrText>
        </w:r>
        <w:r w:rsidR="00014735">
          <w:rPr>
            <w:noProof/>
            <w:webHidden/>
          </w:rPr>
        </w:r>
        <w:r w:rsidR="00014735">
          <w:rPr>
            <w:noProof/>
            <w:webHidden/>
          </w:rPr>
          <w:fldChar w:fldCharType="separate"/>
        </w:r>
        <w:r w:rsidR="00014735">
          <w:rPr>
            <w:noProof/>
            <w:webHidden/>
          </w:rPr>
          <w:t>18</w:t>
        </w:r>
        <w:r w:rsidR="00014735">
          <w:rPr>
            <w:noProof/>
            <w:webHidden/>
          </w:rPr>
          <w:fldChar w:fldCharType="end"/>
        </w:r>
      </w:hyperlink>
    </w:p>
    <w:p w14:paraId="0AC89465" w14:textId="309792E3" w:rsidR="00014735" w:rsidRDefault="002E58E2">
      <w:pPr>
        <w:pStyle w:val="TOC4"/>
        <w:rPr>
          <w:rFonts w:eastAsiaTheme="minorEastAsia"/>
          <w:smallCaps w:val="0"/>
          <w:noProof/>
          <w:sz w:val="22"/>
          <w:lang w:val="en-US" w:eastAsia="en-US" w:bidi="ar-SA"/>
        </w:rPr>
      </w:pPr>
      <w:hyperlink w:anchor="_Toc459900950" w:history="1">
        <w:r w:rsidR="00014735" w:rsidRPr="00F16868">
          <w:rPr>
            <w:rStyle w:val="Hyperlink"/>
            <w:noProof/>
          </w:rPr>
          <w:t>Exchange Online</w:t>
        </w:r>
        <w:r w:rsidR="00014735">
          <w:rPr>
            <w:noProof/>
            <w:webHidden/>
          </w:rPr>
          <w:tab/>
        </w:r>
        <w:r w:rsidR="00014735">
          <w:rPr>
            <w:noProof/>
            <w:webHidden/>
          </w:rPr>
          <w:fldChar w:fldCharType="begin"/>
        </w:r>
        <w:r w:rsidR="00014735">
          <w:rPr>
            <w:noProof/>
            <w:webHidden/>
          </w:rPr>
          <w:instrText xml:space="preserve"> PAGEREF _Toc459900950 \h </w:instrText>
        </w:r>
        <w:r w:rsidR="00014735">
          <w:rPr>
            <w:noProof/>
            <w:webHidden/>
          </w:rPr>
        </w:r>
        <w:r w:rsidR="00014735">
          <w:rPr>
            <w:noProof/>
            <w:webHidden/>
          </w:rPr>
          <w:fldChar w:fldCharType="separate"/>
        </w:r>
        <w:r w:rsidR="00014735">
          <w:rPr>
            <w:noProof/>
            <w:webHidden/>
          </w:rPr>
          <w:t>18</w:t>
        </w:r>
        <w:r w:rsidR="00014735">
          <w:rPr>
            <w:noProof/>
            <w:webHidden/>
          </w:rPr>
          <w:fldChar w:fldCharType="end"/>
        </w:r>
      </w:hyperlink>
    </w:p>
    <w:p w14:paraId="4BF1A6D4" w14:textId="7BD03AB9" w:rsidR="00014735" w:rsidRDefault="002E58E2">
      <w:pPr>
        <w:pStyle w:val="TOC4"/>
        <w:rPr>
          <w:rFonts w:eastAsiaTheme="minorEastAsia"/>
          <w:smallCaps w:val="0"/>
          <w:noProof/>
          <w:sz w:val="22"/>
          <w:lang w:val="en-US" w:eastAsia="en-US" w:bidi="ar-SA"/>
        </w:rPr>
      </w:pPr>
      <w:hyperlink w:anchor="_Toc459900951" w:history="1">
        <w:r w:rsidR="00014735" w:rsidRPr="00F16868">
          <w:rPr>
            <w:rStyle w:val="Hyperlink"/>
            <w:noProof/>
          </w:rPr>
          <w:t>Aplicativos do Office 365</w:t>
        </w:r>
        <w:r w:rsidR="00014735">
          <w:rPr>
            <w:noProof/>
            <w:webHidden/>
          </w:rPr>
          <w:tab/>
        </w:r>
        <w:r w:rsidR="00014735">
          <w:rPr>
            <w:noProof/>
            <w:webHidden/>
          </w:rPr>
          <w:fldChar w:fldCharType="begin"/>
        </w:r>
        <w:r w:rsidR="00014735">
          <w:rPr>
            <w:noProof/>
            <w:webHidden/>
          </w:rPr>
          <w:instrText xml:space="preserve"> PAGEREF _Toc459900951 \h </w:instrText>
        </w:r>
        <w:r w:rsidR="00014735">
          <w:rPr>
            <w:noProof/>
            <w:webHidden/>
          </w:rPr>
        </w:r>
        <w:r w:rsidR="00014735">
          <w:rPr>
            <w:noProof/>
            <w:webHidden/>
          </w:rPr>
          <w:fldChar w:fldCharType="separate"/>
        </w:r>
        <w:r w:rsidR="00014735">
          <w:rPr>
            <w:noProof/>
            <w:webHidden/>
          </w:rPr>
          <w:t>19</w:t>
        </w:r>
        <w:r w:rsidR="00014735">
          <w:rPr>
            <w:noProof/>
            <w:webHidden/>
          </w:rPr>
          <w:fldChar w:fldCharType="end"/>
        </w:r>
      </w:hyperlink>
    </w:p>
    <w:p w14:paraId="1099FF71" w14:textId="3C071AA2" w:rsidR="00014735" w:rsidRDefault="002E58E2">
      <w:pPr>
        <w:pStyle w:val="TOC4"/>
        <w:rPr>
          <w:rFonts w:eastAsiaTheme="minorEastAsia"/>
          <w:smallCaps w:val="0"/>
          <w:noProof/>
          <w:sz w:val="22"/>
          <w:lang w:val="en-US" w:eastAsia="en-US" w:bidi="ar-SA"/>
        </w:rPr>
      </w:pPr>
      <w:hyperlink w:anchor="_Toc459900952" w:history="1">
        <w:r w:rsidR="00014735" w:rsidRPr="00F16868">
          <w:rPr>
            <w:rStyle w:val="Hyperlink"/>
            <w:noProof/>
          </w:rPr>
          <w:t>Office 365 Delve Analytics</w:t>
        </w:r>
        <w:r w:rsidR="00014735">
          <w:rPr>
            <w:noProof/>
            <w:webHidden/>
          </w:rPr>
          <w:tab/>
        </w:r>
        <w:r w:rsidR="00014735">
          <w:rPr>
            <w:noProof/>
            <w:webHidden/>
          </w:rPr>
          <w:fldChar w:fldCharType="begin"/>
        </w:r>
        <w:r w:rsidR="00014735">
          <w:rPr>
            <w:noProof/>
            <w:webHidden/>
          </w:rPr>
          <w:instrText xml:space="preserve"> PAGEREF _Toc459900952 \h </w:instrText>
        </w:r>
        <w:r w:rsidR="00014735">
          <w:rPr>
            <w:noProof/>
            <w:webHidden/>
          </w:rPr>
        </w:r>
        <w:r w:rsidR="00014735">
          <w:rPr>
            <w:noProof/>
            <w:webHidden/>
          </w:rPr>
          <w:fldChar w:fldCharType="separate"/>
        </w:r>
        <w:r w:rsidR="00014735">
          <w:rPr>
            <w:noProof/>
            <w:webHidden/>
          </w:rPr>
          <w:t>20</w:t>
        </w:r>
        <w:r w:rsidR="00014735">
          <w:rPr>
            <w:noProof/>
            <w:webHidden/>
          </w:rPr>
          <w:fldChar w:fldCharType="end"/>
        </w:r>
      </w:hyperlink>
    </w:p>
    <w:p w14:paraId="7EE93F27" w14:textId="36ECD5FF" w:rsidR="00014735" w:rsidRDefault="002E58E2">
      <w:pPr>
        <w:pStyle w:val="TOC4"/>
        <w:rPr>
          <w:rFonts w:eastAsiaTheme="minorEastAsia"/>
          <w:smallCaps w:val="0"/>
          <w:noProof/>
          <w:sz w:val="22"/>
          <w:lang w:val="en-US" w:eastAsia="en-US" w:bidi="ar-SA"/>
        </w:rPr>
      </w:pPr>
      <w:hyperlink w:anchor="_Toc459900953" w:history="1">
        <w:r w:rsidR="00014735" w:rsidRPr="00F16868">
          <w:rPr>
            <w:rStyle w:val="Hyperlink"/>
            <w:noProof/>
          </w:rPr>
          <w:t>Office 365 Advanced eDiscovery</w:t>
        </w:r>
        <w:r w:rsidR="00014735">
          <w:rPr>
            <w:noProof/>
            <w:webHidden/>
          </w:rPr>
          <w:tab/>
        </w:r>
        <w:r w:rsidR="00014735">
          <w:rPr>
            <w:noProof/>
            <w:webHidden/>
          </w:rPr>
          <w:fldChar w:fldCharType="begin"/>
        </w:r>
        <w:r w:rsidR="00014735">
          <w:rPr>
            <w:noProof/>
            <w:webHidden/>
          </w:rPr>
          <w:instrText xml:space="preserve"> PAGEREF _Toc459900953 \h </w:instrText>
        </w:r>
        <w:r w:rsidR="00014735">
          <w:rPr>
            <w:noProof/>
            <w:webHidden/>
          </w:rPr>
        </w:r>
        <w:r w:rsidR="00014735">
          <w:rPr>
            <w:noProof/>
            <w:webHidden/>
          </w:rPr>
          <w:fldChar w:fldCharType="separate"/>
        </w:r>
        <w:r w:rsidR="00014735">
          <w:rPr>
            <w:noProof/>
            <w:webHidden/>
          </w:rPr>
          <w:t>20</w:t>
        </w:r>
        <w:r w:rsidR="00014735">
          <w:rPr>
            <w:noProof/>
            <w:webHidden/>
          </w:rPr>
          <w:fldChar w:fldCharType="end"/>
        </w:r>
      </w:hyperlink>
    </w:p>
    <w:p w14:paraId="5528C8B5" w14:textId="73DEE478" w:rsidR="00014735" w:rsidRDefault="002E58E2">
      <w:pPr>
        <w:pStyle w:val="TOC4"/>
        <w:rPr>
          <w:rFonts w:eastAsiaTheme="minorEastAsia"/>
          <w:smallCaps w:val="0"/>
          <w:noProof/>
          <w:sz w:val="22"/>
          <w:lang w:val="en-US" w:eastAsia="en-US" w:bidi="ar-SA"/>
        </w:rPr>
      </w:pPr>
      <w:hyperlink w:anchor="_Toc459900954" w:history="1">
        <w:r w:rsidR="00014735" w:rsidRPr="00F16868">
          <w:rPr>
            <w:rStyle w:val="Hyperlink"/>
            <w:noProof/>
          </w:rPr>
          <w:t>Office Online</w:t>
        </w:r>
        <w:r w:rsidR="00014735">
          <w:rPr>
            <w:noProof/>
            <w:webHidden/>
          </w:rPr>
          <w:tab/>
        </w:r>
        <w:r w:rsidR="00014735">
          <w:rPr>
            <w:noProof/>
            <w:webHidden/>
          </w:rPr>
          <w:fldChar w:fldCharType="begin"/>
        </w:r>
        <w:r w:rsidR="00014735">
          <w:rPr>
            <w:noProof/>
            <w:webHidden/>
          </w:rPr>
          <w:instrText xml:space="preserve"> PAGEREF _Toc459900954 \h </w:instrText>
        </w:r>
        <w:r w:rsidR="00014735">
          <w:rPr>
            <w:noProof/>
            <w:webHidden/>
          </w:rPr>
        </w:r>
        <w:r w:rsidR="00014735">
          <w:rPr>
            <w:noProof/>
            <w:webHidden/>
          </w:rPr>
          <w:fldChar w:fldCharType="separate"/>
        </w:r>
        <w:r w:rsidR="00014735">
          <w:rPr>
            <w:noProof/>
            <w:webHidden/>
          </w:rPr>
          <w:t>20</w:t>
        </w:r>
        <w:r w:rsidR="00014735">
          <w:rPr>
            <w:noProof/>
            <w:webHidden/>
          </w:rPr>
          <w:fldChar w:fldCharType="end"/>
        </w:r>
      </w:hyperlink>
    </w:p>
    <w:p w14:paraId="18A8A63E" w14:textId="0F3DCD5F" w:rsidR="00014735" w:rsidRDefault="002E58E2">
      <w:pPr>
        <w:pStyle w:val="TOC4"/>
        <w:rPr>
          <w:rFonts w:eastAsiaTheme="minorEastAsia"/>
          <w:smallCaps w:val="0"/>
          <w:noProof/>
          <w:sz w:val="22"/>
          <w:lang w:val="en-US" w:eastAsia="en-US" w:bidi="ar-SA"/>
        </w:rPr>
      </w:pPr>
      <w:hyperlink w:anchor="_Toc459900955" w:history="1">
        <w:r w:rsidR="00014735" w:rsidRPr="00F16868">
          <w:rPr>
            <w:rStyle w:val="Hyperlink"/>
            <w:noProof/>
          </w:rPr>
          <w:t>OneDrive para Business</w:t>
        </w:r>
        <w:r w:rsidR="00014735">
          <w:rPr>
            <w:noProof/>
            <w:webHidden/>
          </w:rPr>
          <w:tab/>
        </w:r>
        <w:r w:rsidR="00014735">
          <w:rPr>
            <w:noProof/>
            <w:webHidden/>
          </w:rPr>
          <w:fldChar w:fldCharType="begin"/>
        </w:r>
        <w:r w:rsidR="00014735">
          <w:rPr>
            <w:noProof/>
            <w:webHidden/>
          </w:rPr>
          <w:instrText xml:space="preserve"> PAGEREF _Toc459900955 \h </w:instrText>
        </w:r>
        <w:r w:rsidR="00014735">
          <w:rPr>
            <w:noProof/>
            <w:webHidden/>
          </w:rPr>
        </w:r>
        <w:r w:rsidR="00014735">
          <w:rPr>
            <w:noProof/>
            <w:webHidden/>
          </w:rPr>
          <w:fldChar w:fldCharType="separate"/>
        </w:r>
        <w:r w:rsidR="00014735">
          <w:rPr>
            <w:noProof/>
            <w:webHidden/>
          </w:rPr>
          <w:t>20</w:t>
        </w:r>
        <w:r w:rsidR="00014735">
          <w:rPr>
            <w:noProof/>
            <w:webHidden/>
          </w:rPr>
          <w:fldChar w:fldCharType="end"/>
        </w:r>
      </w:hyperlink>
    </w:p>
    <w:p w14:paraId="18FE4DE0" w14:textId="5DFA973E" w:rsidR="00014735" w:rsidRDefault="002E58E2">
      <w:pPr>
        <w:pStyle w:val="TOC4"/>
        <w:rPr>
          <w:rFonts w:eastAsiaTheme="minorEastAsia"/>
          <w:smallCaps w:val="0"/>
          <w:noProof/>
          <w:sz w:val="22"/>
          <w:lang w:val="en-US" w:eastAsia="en-US" w:bidi="ar-SA"/>
        </w:rPr>
      </w:pPr>
      <w:hyperlink w:anchor="_Toc459900956" w:history="1">
        <w:r w:rsidR="00014735" w:rsidRPr="00F16868">
          <w:rPr>
            <w:rStyle w:val="Hyperlink"/>
            <w:noProof/>
          </w:rPr>
          <w:t>Project Online</w:t>
        </w:r>
        <w:r w:rsidR="00014735">
          <w:rPr>
            <w:noProof/>
            <w:webHidden/>
          </w:rPr>
          <w:tab/>
        </w:r>
        <w:r w:rsidR="00014735">
          <w:rPr>
            <w:noProof/>
            <w:webHidden/>
          </w:rPr>
          <w:fldChar w:fldCharType="begin"/>
        </w:r>
        <w:r w:rsidR="00014735">
          <w:rPr>
            <w:noProof/>
            <w:webHidden/>
          </w:rPr>
          <w:instrText xml:space="preserve"> PAGEREF _Toc459900956 \h </w:instrText>
        </w:r>
        <w:r w:rsidR="00014735">
          <w:rPr>
            <w:noProof/>
            <w:webHidden/>
          </w:rPr>
        </w:r>
        <w:r w:rsidR="00014735">
          <w:rPr>
            <w:noProof/>
            <w:webHidden/>
          </w:rPr>
          <w:fldChar w:fldCharType="separate"/>
        </w:r>
        <w:r w:rsidR="00014735">
          <w:rPr>
            <w:noProof/>
            <w:webHidden/>
          </w:rPr>
          <w:t>21</w:t>
        </w:r>
        <w:r w:rsidR="00014735">
          <w:rPr>
            <w:noProof/>
            <w:webHidden/>
          </w:rPr>
          <w:fldChar w:fldCharType="end"/>
        </w:r>
      </w:hyperlink>
    </w:p>
    <w:p w14:paraId="6EFE4A70" w14:textId="06ED59B7" w:rsidR="00014735" w:rsidRDefault="002E58E2">
      <w:pPr>
        <w:pStyle w:val="TOC4"/>
        <w:rPr>
          <w:rFonts w:eastAsiaTheme="minorEastAsia"/>
          <w:smallCaps w:val="0"/>
          <w:noProof/>
          <w:sz w:val="22"/>
          <w:lang w:val="en-US" w:eastAsia="en-US" w:bidi="ar-SA"/>
        </w:rPr>
      </w:pPr>
      <w:hyperlink w:anchor="_Toc459900957" w:history="1">
        <w:r w:rsidR="00014735" w:rsidRPr="00F16868">
          <w:rPr>
            <w:rStyle w:val="Hyperlink"/>
            <w:noProof/>
          </w:rPr>
          <w:t>SharePoint Online</w:t>
        </w:r>
        <w:r w:rsidR="00014735">
          <w:rPr>
            <w:noProof/>
            <w:webHidden/>
          </w:rPr>
          <w:tab/>
        </w:r>
        <w:r w:rsidR="00014735">
          <w:rPr>
            <w:noProof/>
            <w:webHidden/>
          </w:rPr>
          <w:fldChar w:fldCharType="begin"/>
        </w:r>
        <w:r w:rsidR="00014735">
          <w:rPr>
            <w:noProof/>
            <w:webHidden/>
          </w:rPr>
          <w:instrText xml:space="preserve"> PAGEREF _Toc459900957 \h </w:instrText>
        </w:r>
        <w:r w:rsidR="00014735">
          <w:rPr>
            <w:noProof/>
            <w:webHidden/>
          </w:rPr>
        </w:r>
        <w:r w:rsidR="00014735">
          <w:rPr>
            <w:noProof/>
            <w:webHidden/>
          </w:rPr>
          <w:fldChar w:fldCharType="separate"/>
        </w:r>
        <w:r w:rsidR="00014735">
          <w:rPr>
            <w:noProof/>
            <w:webHidden/>
          </w:rPr>
          <w:t>21</w:t>
        </w:r>
        <w:r w:rsidR="00014735">
          <w:rPr>
            <w:noProof/>
            <w:webHidden/>
          </w:rPr>
          <w:fldChar w:fldCharType="end"/>
        </w:r>
      </w:hyperlink>
    </w:p>
    <w:p w14:paraId="2C7A9024" w14:textId="6666B6C4" w:rsidR="00014735" w:rsidRDefault="002E58E2">
      <w:pPr>
        <w:pStyle w:val="TOC4"/>
        <w:rPr>
          <w:rFonts w:eastAsiaTheme="minorEastAsia"/>
          <w:smallCaps w:val="0"/>
          <w:noProof/>
          <w:sz w:val="22"/>
          <w:lang w:val="en-US" w:eastAsia="en-US" w:bidi="ar-SA"/>
        </w:rPr>
      </w:pPr>
      <w:hyperlink w:anchor="_Toc459900958" w:history="1">
        <w:r w:rsidR="00014735" w:rsidRPr="00F16868">
          <w:rPr>
            <w:rStyle w:val="Hyperlink"/>
            <w:noProof/>
          </w:rPr>
          <w:t>Skype for Business Online</w:t>
        </w:r>
        <w:r w:rsidR="00014735">
          <w:rPr>
            <w:noProof/>
            <w:webHidden/>
          </w:rPr>
          <w:tab/>
        </w:r>
        <w:r w:rsidR="00014735">
          <w:rPr>
            <w:noProof/>
            <w:webHidden/>
          </w:rPr>
          <w:fldChar w:fldCharType="begin"/>
        </w:r>
        <w:r w:rsidR="00014735">
          <w:rPr>
            <w:noProof/>
            <w:webHidden/>
          </w:rPr>
          <w:instrText xml:space="preserve"> PAGEREF _Toc459900958 \h </w:instrText>
        </w:r>
        <w:r w:rsidR="00014735">
          <w:rPr>
            <w:noProof/>
            <w:webHidden/>
          </w:rPr>
        </w:r>
        <w:r w:rsidR="00014735">
          <w:rPr>
            <w:noProof/>
            <w:webHidden/>
          </w:rPr>
          <w:fldChar w:fldCharType="separate"/>
        </w:r>
        <w:r w:rsidR="00014735">
          <w:rPr>
            <w:noProof/>
            <w:webHidden/>
          </w:rPr>
          <w:t>21</w:t>
        </w:r>
        <w:r w:rsidR="00014735">
          <w:rPr>
            <w:noProof/>
            <w:webHidden/>
          </w:rPr>
          <w:fldChar w:fldCharType="end"/>
        </w:r>
      </w:hyperlink>
    </w:p>
    <w:p w14:paraId="74F88CD1" w14:textId="4C3C359D" w:rsidR="00014735" w:rsidRDefault="002E58E2">
      <w:pPr>
        <w:pStyle w:val="TOC4"/>
        <w:rPr>
          <w:rFonts w:eastAsiaTheme="minorEastAsia"/>
          <w:smallCaps w:val="0"/>
          <w:noProof/>
          <w:sz w:val="22"/>
          <w:lang w:val="en-US" w:eastAsia="en-US" w:bidi="ar-SA"/>
        </w:rPr>
      </w:pPr>
      <w:hyperlink w:anchor="_Toc459900959" w:history="1">
        <w:r w:rsidR="00014735" w:rsidRPr="00F16868">
          <w:rPr>
            <w:rStyle w:val="Hyperlink"/>
            <w:noProof/>
          </w:rPr>
          <w:t>Skype for Business Online – Serviços PSTN</w:t>
        </w:r>
        <w:r w:rsidR="00014735">
          <w:rPr>
            <w:noProof/>
            <w:webHidden/>
          </w:rPr>
          <w:tab/>
        </w:r>
        <w:r w:rsidR="00014735">
          <w:rPr>
            <w:noProof/>
            <w:webHidden/>
          </w:rPr>
          <w:fldChar w:fldCharType="begin"/>
        </w:r>
        <w:r w:rsidR="00014735">
          <w:rPr>
            <w:noProof/>
            <w:webHidden/>
          </w:rPr>
          <w:instrText xml:space="preserve"> PAGEREF _Toc459900959 \h </w:instrText>
        </w:r>
        <w:r w:rsidR="00014735">
          <w:rPr>
            <w:noProof/>
            <w:webHidden/>
          </w:rPr>
        </w:r>
        <w:r w:rsidR="00014735">
          <w:rPr>
            <w:noProof/>
            <w:webHidden/>
          </w:rPr>
          <w:fldChar w:fldCharType="separate"/>
        </w:r>
        <w:r w:rsidR="00014735">
          <w:rPr>
            <w:noProof/>
            <w:webHidden/>
          </w:rPr>
          <w:t>22</w:t>
        </w:r>
        <w:r w:rsidR="00014735">
          <w:rPr>
            <w:noProof/>
            <w:webHidden/>
          </w:rPr>
          <w:fldChar w:fldCharType="end"/>
        </w:r>
      </w:hyperlink>
    </w:p>
    <w:p w14:paraId="7E3F22A9" w14:textId="737F9AC6" w:rsidR="00014735" w:rsidRDefault="002E58E2">
      <w:pPr>
        <w:pStyle w:val="TOC2"/>
        <w:tabs>
          <w:tab w:val="right" w:leader="dot" w:pos="5030"/>
        </w:tabs>
        <w:rPr>
          <w:rFonts w:eastAsiaTheme="minorEastAsia"/>
          <w:b w:val="0"/>
          <w:smallCaps w:val="0"/>
          <w:noProof/>
          <w:sz w:val="22"/>
          <w:lang w:val="en-US" w:eastAsia="en-US" w:bidi="ar-SA"/>
        </w:rPr>
      </w:pPr>
      <w:hyperlink w:anchor="_Toc459900960" w:history="1">
        <w:r w:rsidR="00014735" w:rsidRPr="00F16868">
          <w:rPr>
            <w:rStyle w:val="Hyperlink"/>
            <w:noProof/>
          </w:rPr>
          <w:t>Outros Serviços Online</w:t>
        </w:r>
        <w:r w:rsidR="00014735">
          <w:rPr>
            <w:noProof/>
            <w:webHidden/>
          </w:rPr>
          <w:tab/>
        </w:r>
        <w:r w:rsidR="00014735">
          <w:rPr>
            <w:noProof/>
            <w:webHidden/>
          </w:rPr>
          <w:fldChar w:fldCharType="begin"/>
        </w:r>
        <w:r w:rsidR="00014735">
          <w:rPr>
            <w:noProof/>
            <w:webHidden/>
          </w:rPr>
          <w:instrText xml:space="preserve"> PAGEREF _Toc459900960 \h </w:instrText>
        </w:r>
        <w:r w:rsidR="00014735">
          <w:rPr>
            <w:noProof/>
            <w:webHidden/>
          </w:rPr>
        </w:r>
        <w:r w:rsidR="00014735">
          <w:rPr>
            <w:noProof/>
            <w:webHidden/>
          </w:rPr>
          <w:fldChar w:fldCharType="separate"/>
        </w:r>
        <w:r w:rsidR="00014735">
          <w:rPr>
            <w:noProof/>
            <w:webHidden/>
          </w:rPr>
          <w:t>22</w:t>
        </w:r>
        <w:r w:rsidR="00014735">
          <w:rPr>
            <w:noProof/>
            <w:webHidden/>
          </w:rPr>
          <w:fldChar w:fldCharType="end"/>
        </w:r>
      </w:hyperlink>
    </w:p>
    <w:p w14:paraId="5721AD99" w14:textId="0275FB1A" w:rsidR="00014735" w:rsidRDefault="002E58E2">
      <w:pPr>
        <w:pStyle w:val="TOC4"/>
        <w:rPr>
          <w:rFonts w:eastAsiaTheme="minorEastAsia"/>
          <w:smallCaps w:val="0"/>
          <w:noProof/>
          <w:sz w:val="22"/>
          <w:lang w:val="en-US" w:eastAsia="en-US" w:bidi="ar-SA"/>
        </w:rPr>
      </w:pPr>
      <w:hyperlink w:anchor="_Toc459900961" w:history="1">
        <w:r w:rsidR="00014735" w:rsidRPr="00F16868">
          <w:rPr>
            <w:rStyle w:val="Hyperlink"/>
            <w:noProof/>
          </w:rPr>
          <w:t>Bing Maps Enterprise Platform e Bing Maps Mobile Asset Management Platform</w:t>
        </w:r>
        <w:r w:rsidR="00014735">
          <w:rPr>
            <w:noProof/>
            <w:webHidden/>
          </w:rPr>
          <w:tab/>
        </w:r>
        <w:r w:rsidR="00014735">
          <w:rPr>
            <w:noProof/>
            <w:webHidden/>
          </w:rPr>
          <w:fldChar w:fldCharType="begin"/>
        </w:r>
        <w:r w:rsidR="00014735">
          <w:rPr>
            <w:noProof/>
            <w:webHidden/>
          </w:rPr>
          <w:instrText xml:space="preserve"> PAGEREF _Toc459900961 \h </w:instrText>
        </w:r>
        <w:r w:rsidR="00014735">
          <w:rPr>
            <w:noProof/>
            <w:webHidden/>
          </w:rPr>
        </w:r>
        <w:r w:rsidR="00014735">
          <w:rPr>
            <w:noProof/>
            <w:webHidden/>
          </w:rPr>
          <w:fldChar w:fldCharType="separate"/>
        </w:r>
        <w:r w:rsidR="00014735">
          <w:rPr>
            <w:noProof/>
            <w:webHidden/>
          </w:rPr>
          <w:t>22</w:t>
        </w:r>
        <w:r w:rsidR="00014735">
          <w:rPr>
            <w:noProof/>
            <w:webHidden/>
          </w:rPr>
          <w:fldChar w:fldCharType="end"/>
        </w:r>
      </w:hyperlink>
    </w:p>
    <w:p w14:paraId="420D9854" w14:textId="21FACB42" w:rsidR="00014735" w:rsidRDefault="002E58E2">
      <w:pPr>
        <w:pStyle w:val="TOC4"/>
        <w:rPr>
          <w:rFonts w:eastAsiaTheme="minorEastAsia"/>
          <w:smallCaps w:val="0"/>
          <w:noProof/>
          <w:sz w:val="22"/>
          <w:lang w:val="en-US" w:eastAsia="en-US" w:bidi="ar-SA"/>
        </w:rPr>
      </w:pPr>
      <w:hyperlink w:anchor="_Toc459900962" w:history="1">
        <w:r w:rsidR="00014735" w:rsidRPr="00F16868">
          <w:rPr>
            <w:rStyle w:val="Hyperlink"/>
            <w:noProof/>
          </w:rPr>
          <w:t>Microsoft Learning</w:t>
        </w:r>
        <w:r w:rsidR="00014735">
          <w:rPr>
            <w:noProof/>
            <w:webHidden/>
          </w:rPr>
          <w:tab/>
        </w:r>
        <w:r w:rsidR="00014735">
          <w:rPr>
            <w:noProof/>
            <w:webHidden/>
          </w:rPr>
          <w:fldChar w:fldCharType="begin"/>
        </w:r>
        <w:r w:rsidR="00014735">
          <w:rPr>
            <w:noProof/>
            <w:webHidden/>
          </w:rPr>
          <w:instrText xml:space="preserve"> PAGEREF _Toc459900962 \h </w:instrText>
        </w:r>
        <w:r w:rsidR="00014735">
          <w:rPr>
            <w:noProof/>
            <w:webHidden/>
          </w:rPr>
        </w:r>
        <w:r w:rsidR="00014735">
          <w:rPr>
            <w:noProof/>
            <w:webHidden/>
          </w:rPr>
          <w:fldChar w:fldCharType="separate"/>
        </w:r>
        <w:r w:rsidR="00014735">
          <w:rPr>
            <w:noProof/>
            <w:webHidden/>
          </w:rPr>
          <w:t>23</w:t>
        </w:r>
        <w:r w:rsidR="00014735">
          <w:rPr>
            <w:noProof/>
            <w:webHidden/>
          </w:rPr>
          <w:fldChar w:fldCharType="end"/>
        </w:r>
      </w:hyperlink>
    </w:p>
    <w:p w14:paraId="1E99AEE0" w14:textId="47F72FAA" w:rsidR="00014735" w:rsidRDefault="002E58E2">
      <w:pPr>
        <w:pStyle w:val="TOC4"/>
        <w:rPr>
          <w:rFonts w:eastAsiaTheme="minorEastAsia"/>
          <w:smallCaps w:val="0"/>
          <w:noProof/>
          <w:sz w:val="22"/>
          <w:lang w:val="en-US" w:eastAsia="en-US" w:bidi="ar-SA"/>
        </w:rPr>
      </w:pPr>
      <w:hyperlink w:anchor="_Toc459900963" w:history="1">
        <w:r w:rsidR="00014735" w:rsidRPr="00F16868">
          <w:rPr>
            <w:rStyle w:val="Hyperlink"/>
            <w:noProof/>
          </w:rPr>
          <w:t>Microsoft Power BI Pro</w:t>
        </w:r>
        <w:r w:rsidR="00014735">
          <w:rPr>
            <w:noProof/>
            <w:webHidden/>
          </w:rPr>
          <w:tab/>
        </w:r>
        <w:r w:rsidR="00014735">
          <w:rPr>
            <w:noProof/>
            <w:webHidden/>
          </w:rPr>
          <w:fldChar w:fldCharType="begin"/>
        </w:r>
        <w:r w:rsidR="00014735">
          <w:rPr>
            <w:noProof/>
            <w:webHidden/>
          </w:rPr>
          <w:instrText xml:space="preserve"> PAGEREF _Toc459900963 \h </w:instrText>
        </w:r>
        <w:r w:rsidR="00014735">
          <w:rPr>
            <w:noProof/>
            <w:webHidden/>
          </w:rPr>
        </w:r>
        <w:r w:rsidR="00014735">
          <w:rPr>
            <w:noProof/>
            <w:webHidden/>
          </w:rPr>
          <w:fldChar w:fldCharType="separate"/>
        </w:r>
        <w:r w:rsidR="00014735">
          <w:rPr>
            <w:noProof/>
            <w:webHidden/>
          </w:rPr>
          <w:t>23</w:t>
        </w:r>
        <w:r w:rsidR="00014735">
          <w:rPr>
            <w:noProof/>
            <w:webHidden/>
          </w:rPr>
          <w:fldChar w:fldCharType="end"/>
        </w:r>
      </w:hyperlink>
    </w:p>
    <w:p w14:paraId="08D6917C" w14:textId="13680DFF" w:rsidR="00014735" w:rsidRDefault="002E58E2">
      <w:pPr>
        <w:pStyle w:val="TOC4"/>
        <w:rPr>
          <w:rFonts w:eastAsiaTheme="minorEastAsia"/>
          <w:smallCaps w:val="0"/>
          <w:noProof/>
          <w:sz w:val="22"/>
          <w:lang w:val="en-US" w:eastAsia="en-US" w:bidi="ar-SA"/>
        </w:rPr>
      </w:pPr>
      <w:hyperlink w:anchor="_Toc459900964" w:history="1">
        <w:r w:rsidR="00014735" w:rsidRPr="00F16868">
          <w:rPr>
            <w:rStyle w:val="Hyperlink"/>
            <w:noProof/>
          </w:rPr>
          <w:t>Minecraft: Education Edition</w:t>
        </w:r>
        <w:r w:rsidR="00014735">
          <w:rPr>
            <w:noProof/>
            <w:webHidden/>
          </w:rPr>
          <w:tab/>
        </w:r>
        <w:r w:rsidR="00014735">
          <w:rPr>
            <w:noProof/>
            <w:webHidden/>
          </w:rPr>
          <w:fldChar w:fldCharType="begin"/>
        </w:r>
        <w:r w:rsidR="00014735">
          <w:rPr>
            <w:noProof/>
            <w:webHidden/>
          </w:rPr>
          <w:instrText xml:space="preserve"> PAGEREF _Toc459900964 \h </w:instrText>
        </w:r>
        <w:r w:rsidR="00014735">
          <w:rPr>
            <w:noProof/>
            <w:webHidden/>
          </w:rPr>
        </w:r>
        <w:r w:rsidR="00014735">
          <w:rPr>
            <w:noProof/>
            <w:webHidden/>
          </w:rPr>
          <w:fldChar w:fldCharType="separate"/>
        </w:r>
        <w:r w:rsidR="00014735">
          <w:rPr>
            <w:noProof/>
            <w:webHidden/>
          </w:rPr>
          <w:t>23</w:t>
        </w:r>
        <w:r w:rsidR="00014735">
          <w:rPr>
            <w:noProof/>
            <w:webHidden/>
          </w:rPr>
          <w:fldChar w:fldCharType="end"/>
        </w:r>
      </w:hyperlink>
    </w:p>
    <w:p w14:paraId="2A97E7D0" w14:textId="165B2160" w:rsidR="00014735" w:rsidRDefault="002E58E2">
      <w:pPr>
        <w:pStyle w:val="TOC4"/>
        <w:rPr>
          <w:rFonts w:eastAsiaTheme="minorEastAsia"/>
          <w:smallCaps w:val="0"/>
          <w:noProof/>
          <w:sz w:val="22"/>
          <w:lang w:val="en-US" w:eastAsia="en-US" w:bidi="ar-SA"/>
        </w:rPr>
      </w:pPr>
      <w:hyperlink w:anchor="_Toc459900965" w:history="1">
        <w:r w:rsidR="00014735" w:rsidRPr="00F16868">
          <w:rPr>
            <w:rStyle w:val="Hyperlink"/>
            <w:noProof/>
          </w:rPr>
          <w:t>Office 365 Developer</w:t>
        </w:r>
        <w:r w:rsidR="00014735">
          <w:rPr>
            <w:noProof/>
            <w:webHidden/>
          </w:rPr>
          <w:tab/>
        </w:r>
        <w:r w:rsidR="00014735">
          <w:rPr>
            <w:noProof/>
            <w:webHidden/>
          </w:rPr>
          <w:fldChar w:fldCharType="begin"/>
        </w:r>
        <w:r w:rsidR="00014735">
          <w:rPr>
            <w:noProof/>
            <w:webHidden/>
          </w:rPr>
          <w:instrText xml:space="preserve"> PAGEREF _Toc459900965 \h </w:instrText>
        </w:r>
        <w:r w:rsidR="00014735">
          <w:rPr>
            <w:noProof/>
            <w:webHidden/>
          </w:rPr>
        </w:r>
        <w:r w:rsidR="00014735">
          <w:rPr>
            <w:noProof/>
            <w:webHidden/>
          </w:rPr>
          <w:fldChar w:fldCharType="separate"/>
        </w:r>
        <w:r w:rsidR="00014735">
          <w:rPr>
            <w:noProof/>
            <w:webHidden/>
          </w:rPr>
          <w:t>23</w:t>
        </w:r>
        <w:r w:rsidR="00014735">
          <w:rPr>
            <w:noProof/>
            <w:webHidden/>
          </w:rPr>
          <w:fldChar w:fldCharType="end"/>
        </w:r>
      </w:hyperlink>
    </w:p>
    <w:p w14:paraId="20A4DF05" w14:textId="32AF869E" w:rsidR="00014735" w:rsidRDefault="002E58E2">
      <w:pPr>
        <w:pStyle w:val="TOC4"/>
        <w:rPr>
          <w:rFonts w:eastAsiaTheme="minorEastAsia"/>
          <w:smallCaps w:val="0"/>
          <w:noProof/>
          <w:sz w:val="22"/>
          <w:lang w:val="en-US" w:eastAsia="en-US" w:bidi="ar-SA"/>
        </w:rPr>
      </w:pPr>
      <w:hyperlink w:anchor="_Toc459900966" w:history="1">
        <w:r w:rsidR="00014735" w:rsidRPr="00F16868">
          <w:rPr>
            <w:rStyle w:val="Hyperlink"/>
            <w:noProof/>
          </w:rPr>
          <w:t>API do Translator</w:t>
        </w:r>
        <w:r w:rsidR="00014735">
          <w:rPr>
            <w:noProof/>
            <w:webHidden/>
          </w:rPr>
          <w:tab/>
        </w:r>
        <w:r w:rsidR="00014735">
          <w:rPr>
            <w:noProof/>
            <w:webHidden/>
          </w:rPr>
          <w:fldChar w:fldCharType="begin"/>
        </w:r>
        <w:r w:rsidR="00014735">
          <w:rPr>
            <w:noProof/>
            <w:webHidden/>
          </w:rPr>
          <w:instrText xml:space="preserve"> PAGEREF _Toc459900966 \h </w:instrText>
        </w:r>
        <w:r w:rsidR="00014735">
          <w:rPr>
            <w:noProof/>
            <w:webHidden/>
          </w:rPr>
        </w:r>
        <w:r w:rsidR="00014735">
          <w:rPr>
            <w:noProof/>
            <w:webHidden/>
          </w:rPr>
          <w:fldChar w:fldCharType="separate"/>
        </w:r>
        <w:r w:rsidR="00014735">
          <w:rPr>
            <w:noProof/>
            <w:webHidden/>
          </w:rPr>
          <w:t>24</w:t>
        </w:r>
        <w:r w:rsidR="00014735">
          <w:rPr>
            <w:noProof/>
            <w:webHidden/>
          </w:rPr>
          <w:fldChar w:fldCharType="end"/>
        </w:r>
      </w:hyperlink>
    </w:p>
    <w:p w14:paraId="700C8F17" w14:textId="2C39C6A7" w:rsidR="00014735" w:rsidRDefault="002E58E2">
      <w:pPr>
        <w:pStyle w:val="TOC4"/>
        <w:rPr>
          <w:rFonts w:eastAsiaTheme="minorEastAsia"/>
          <w:smallCaps w:val="0"/>
          <w:noProof/>
          <w:sz w:val="22"/>
          <w:lang w:val="en-US" w:eastAsia="en-US" w:bidi="ar-SA"/>
        </w:rPr>
      </w:pPr>
      <w:hyperlink w:anchor="_Toc459900967" w:history="1">
        <w:r w:rsidR="00014735" w:rsidRPr="00F16868">
          <w:rPr>
            <w:rStyle w:val="Hyperlink"/>
            <w:noProof/>
          </w:rPr>
          <w:t>Sistema Operacional Windows Desktop</w:t>
        </w:r>
        <w:r w:rsidR="00014735">
          <w:rPr>
            <w:noProof/>
            <w:webHidden/>
          </w:rPr>
          <w:tab/>
        </w:r>
        <w:r w:rsidR="00014735">
          <w:rPr>
            <w:noProof/>
            <w:webHidden/>
          </w:rPr>
          <w:fldChar w:fldCharType="begin"/>
        </w:r>
        <w:r w:rsidR="00014735">
          <w:rPr>
            <w:noProof/>
            <w:webHidden/>
          </w:rPr>
          <w:instrText xml:space="preserve"> PAGEREF _Toc459900967 \h </w:instrText>
        </w:r>
        <w:r w:rsidR="00014735">
          <w:rPr>
            <w:noProof/>
            <w:webHidden/>
          </w:rPr>
        </w:r>
        <w:r w:rsidR="00014735">
          <w:rPr>
            <w:noProof/>
            <w:webHidden/>
          </w:rPr>
          <w:fldChar w:fldCharType="separate"/>
        </w:r>
        <w:r w:rsidR="00014735">
          <w:rPr>
            <w:noProof/>
            <w:webHidden/>
          </w:rPr>
          <w:t>24</w:t>
        </w:r>
        <w:r w:rsidR="00014735">
          <w:rPr>
            <w:noProof/>
            <w:webHidden/>
          </w:rPr>
          <w:fldChar w:fldCharType="end"/>
        </w:r>
      </w:hyperlink>
    </w:p>
    <w:p w14:paraId="2CDA621D" w14:textId="05E553C3" w:rsidR="00014735" w:rsidRDefault="002E58E2">
      <w:pPr>
        <w:pStyle w:val="TOC4"/>
        <w:rPr>
          <w:rFonts w:eastAsiaTheme="minorEastAsia"/>
          <w:smallCaps w:val="0"/>
          <w:noProof/>
          <w:sz w:val="22"/>
          <w:lang w:val="en-US" w:eastAsia="en-US" w:bidi="ar-SA"/>
        </w:rPr>
      </w:pPr>
      <w:hyperlink w:anchor="_Toc459900968" w:history="1">
        <w:r w:rsidR="00014735" w:rsidRPr="00F16868">
          <w:rPr>
            <w:rStyle w:val="Hyperlink"/>
            <w:noProof/>
          </w:rPr>
          <w:t>Yammer Enterprise</w:t>
        </w:r>
        <w:r w:rsidR="00014735">
          <w:rPr>
            <w:noProof/>
            <w:webHidden/>
          </w:rPr>
          <w:tab/>
        </w:r>
        <w:r w:rsidR="00014735">
          <w:rPr>
            <w:noProof/>
            <w:webHidden/>
          </w:rPr>
          <w:fldChar w:fldCharType="begin"/>
        </w:r>
        <w:r w:rsidR="00014735">
          <w:rPr>
            <w:noProof/>
            <w:webHidden/>
          </w:rPr>
          <w:instrText xml:space="preserve"> PAGEREF _Toc459900968 \h </w:instrText>
        </w:r>
        <w:r w:rsidR="00014735">
          <w:rPr>
            <w:noProof/>
            <w:webHidden/>
          </w:rPr>
        </w:r>
        <w:r w:rsidR="00014735">
          <w:rPr>
            <w:noProof/>
            <w:webHidden/>
          </w:rPr>
          <w:fldChar w:fldCharType="separate"/>
        </w:r>
        <w:r w:rsidR="00014735">
          <w:rPr>
            <w:noProof/>
            <w:webHidden/>
          </w:rPr>
          <w:t>24</w:t>
        </w:r>
        <w:r w:rsidR="00014735">
          <w:rPr>
            <w:noProof/>
            <w:webHidden/>
          </w:rPr>
          <w:fldChar w:fldCharType="end"/>
        </w:r>
      </w:hyperlink>
    </w:p>
    <w:p w14:paraId="50F2B6A5" w14:textId="60668174" w:rsidR="00014735" w:rsidRDefault="002E58E2">
      <w:pPr>
        <w:pStyle w:val="TOC1"/>
        <w:tabs>
          <w:tab w:val="right" w:leader="dot" w:pos="5030"/>
        </w:tabs>
        <w:rPr>
          <w:rFonts w:eastAsiaTheme="minorEastAsia"/>
          <w:b w:val="0"/>
          <w:caps w:val="0"/>
          <w:noProof/>
          <w:sz w:val="22"/>
          <w:lang w:val="en-US" w:eastAsia="en-US" w:bidi="ar-SA"/>
        </w:rPr>
      </w:pPr>
      <w:hyperlink w:anchor="_Toc459900969" w:history="1">
        <w:r w:rsidR="00014735" w:rsidRPr="00F16868">
          <w:rPr>
            <w:rStyle w:val="Hyperlink"/>
            <w:noProof/>
          </w:rPr>
          <w:t>Anexo 1 – Notificações</w:t>
        </w:r>
        <w:r w:rsidR="00014735">
          <w:rPr>
            <w:noProof/>
            <w:webHidden/>
          </w:rPr>
          <w:tab/>
        </w:r>
        <w:r w:rsidR="00014735">
          <w:rPr>
            <w:noProof/>
            <w:webHidden/>
          </w:rPr>
          <w:fldChar w:fldCharType="begin"/>
        </w:r>
        <w:r w:rsidR="00014735">
          <w:rPr>
            <w:noProof/>
            <w:webHidden/>
          </w:rPr>
          <w:instrText xml:space="preserve"> PAGEREF _Toc459900969 \h </w:instrText>
        </w:r>
        <w:r w:rsidR="00014735">
          <w:rPr>
            <w:noProof/>
            <w:webHidden/>
          </w:rPr>
        </w:r>
        <w:r w:rsidR="00014735">
          <w:rPr>
            <w:noProof/>
            <w:webHidden/>
          </w:rPr>
          <w:fldChar w:fldCharType="separate"/>
        </w:r>
        <w:r w:rsidR="00014735">
          <w:rPr>
            <w:noProof/>
            <w:webHidden/>
          </w:rPr>
          <w:t>25</w:t>
        </w:r>
        <w:r w:rsidR="00014735">
          <w:rPr>
            <w:noProof/>
            <w:webHidden/>
          </w:rPr>
          <w:fldChar w:fldCharType="end"/>
        </w:r>
      </w:hyperlink>
    </w:p>
    <w:p w14:paraId="0A55B60E" w14:textId="4E8FB1D9" w:rsidR="00014735" w:rsidRDefault="002E58E2">
      <w:pPr>
        <w:pStyle w:val="TOC3"/>
        <w:tabs>
          <w:tab w:val="right" w:leader="dot" w:pos="5030"/>
        </w:tabs>
        <w:rPr>
          <w:rFonts w:eastAsiaTheme="minorEastAsia"/>
          <w:smallCaps w:val="0"/>
          <w:noProof/>
          <w:sz w:val="22"/>
          <w:lang w:val="en-US" w:eastAsia="en-US" w:bidi="ar-SA"/>
        </w:rPr>
      </w:pPr>
      <w:hyperlink w:anchor="_Toc459900970" w:history="1">
        <w:r w:rsidR="00014735" w:rsidRPr="00F16868">
          <w:rPr>
            <w:rStyle w:val="Hyperlink"/>
            <w:noProof/>
          </w:rPr>
          <w:t>Bing Mapas</w:t>
        </w:r>
        <w:r w:rsidR="00014735">
          <w:rPr>
            <w:noProof/>
            <w:webHidden/>
          </w:rPr>
          <w:tab/>
        </w:r>
        <w:r w:rsidR="00014735">
          <w:rPr>
            <w:noProof/>
            <w:webHidden/>
          </w:rPr>
          <w:fldChar w:fldCharType="begin"/>
        </w:r>
        <w:r w:rsidR="00014735">
          <w:rPr>
            <w:noProof/>
            <w:webHidden/>
          </w:rPr>
          <w:instrText xml:space="preserve"> PAGEREF _Toc459900970 \h </w:instrText>
        </w:r>
        <w:r w:rsidR="00014735">
          <w:rPr>
            <w:noProof/>
            <w:webHidden/>
          </w:rPr>
        </w:r>
        <w:r w:rsidR="00014735">
          <w:rPr>
            <w:noProof/>
            <w:webHidden/>
          </w:rPr>
          <w:fldChar w:fldCharType="separate"/>
        </w:r>
        <w:r w:rsidR="00014735">
          <w:rPr>
            <w:noProof/>
            <w:webHidden/>
          </w:rPr>
          <w:t>25</w:t>
        </w:r>
        <w:r w:rsidR="00014735">
          <w:rPr>
            <w:noProof/>
            <w:webHidden/>
          </w:rPr>
          <w:fldChar w:fldCharType="end"/>
        </w:r>
      </w:hyperlink>
    </w:p>
    <w:p w14:paraId="1535EFF6" w14:textId="607A2923" w:rsidR="00014735" w:rsidRDefault="002E58E2">
      <w:pPr>
        <w:pStyle w:val="TOC3"/>
        <w:tabs>
          <w:tab w:val="right" w:leader="dot" w:pos="5030"/>
        </w:tabs>
        <w:rPr>
          <w:rFonts w:eastAsiaTheme="minorEastAsia"/>
          <w:smallCaps w:val="0"/>
          <w:noProof/>
          <w:sz w:val="22"/>
          <w:lang w:val="en-US" w:eastAsia="en-US" w:bidi="ar-SA"/>
        </w:rPr>
      </w:pPr>
      <w:hyperlink w:anchor="_Toc459900971" w:history="1">
        <w:r w:rsidR="00014735" w:rsidRPr="00F16868">
          <w:rPr>
            <w:rStyle w:val="Hyperlink"/>
            <w:noProof/>
          </w:rPr>
          <w:t>Serviços Profissionais</w:t>
        </w:r>
        <w:r w:rsidR="00014735">
          <w:rPr>
            <w:noProof/>
            <w:webHidden/>
          </w:rPr>
          <w:tab/>
        </w:r>
        <w:r w:rsidR="00014735">
          <w:rPr>
            <w:noProof/>
            <w:webHidden/>
          </w:rPr>
          <w:fldChar w:fldCharType="begin"/>
        </w:r>
        <w:r w:rsidR="00014735">
          <w:rPr>
            <w:noProof/>
            <w:webHidden/>
          </w:rPr>
          <w:instrText xml:space="preserve"> PAGEREF _Toc459900971 \h </w:instrText>
        </w:r>
        <w:r w:rsidR="00014735">
          <w:rPr>
            <w:noProof/>
            <w:webHidden/>
          </w:rPr>
        </w:r>
        <w:r w:rsidR="00014735">
          <w:rPr>
            <w:noProof/>
            <w:webHidden/>
          </w:rPr>
          <w:fldChar w:fldCharType="separate"/>
        </w:r>
        <w:r w:rsidR="00014735">
          <w:rPr>
            <w:noProof/>
            <w:webHidden/>
          </w:rPr>
          <w:t>25</w:t>
        </w:r>
        <w:r w:rsidR="00014735">
          <w:rPr>
            <w:noProof/>
            <w:webHidden/>
          </w:rPr>
          <w:fldChar w:fldCharType="end"/>
        </w:r>
      </w:hyperlink>
    </w:p>
    <w:p w14:paraId="51435EAC" w14:textId="46B95A30" w:rsidR="00014735" w:rsidRDefault="002E58E2">
      <w:pPr>
        <w:pStyle w:val="TOC3"/>
        <w:tabs>
          <w:tab w:val="right" w:leader="dot" w:pos="5030"/>
        </w:tabs>
        <w:rPr>
          <w:rFonts w:eastAsiaTheme="minorEastAsia"/>
          <w:smallCaps w:val="0"/>
          <w:noProof/>
          <w:sz w:val="22"/>
          <w:lang w:val="en-US" w:eastAsia="en-US" w:bidi="ar-SA"/>
        </w:rPr>
      </w:pPr>
      <w:hyperlink w:anchor="_Toc459900972" w:history="1">
        <w:r w:rsidR="00014735" w:rsidRPr="00F16868">
          <w:rPr>
            <w:rStyle w:val="Hyperlink"/>
            <w:noProof/>
          </w:rPr>
          <w:t>Notificação sobre Codificação de H.265/HEVC dos Serviços de Mídia do Azure</w:t>
        </w:r>
        <w:r w:rsidR="00014735">
          <w:rPr>
            <w:noProof/>
            <w:webHidden/>
          </w:rPr>
          <w:tab/>
        </w:r>
        <w:r w:rsidR="00014735">
          <w:rPr>
            <w:noProof/>
            <w:webHidden/>
          </w:rPr>
          <w:fldChar w:fldCharType="begin"/>
        </w:r>
        <w:r w:rsidR="00014735">
          <w:rPr>
            <w:noProof/>
            <w:webHidden/>
          </w:rPr>
          <w:instrText xml:space="preserve"> PAGEREF _Toc459900972 \h </w:instrText>
        </w:r>
        <w:r w:rsidR="00014735">
          <w:rPr>
            <w:noProof/>
            <w:webHidden/>
          </w:rPr>
        </w:r>
        <w:r w:rsidR="00014735">
          <w:rPr>
            <w:noProof/>
            <w:webHidden/>
          </w:rPr>
          <w:fldChar w:fldCharType="separate"/>
        </w:r>
        <w:r w:rsidR="00014735">
          <w:rPr>
            <w:noProof/>
            <w:webHidden/>
          </w:rPr>
          <w:t>26</w:t>
        </w:r>
        <w:r w:rsidR="00014735">
          <w:rPr>
            <w:noProof/>
            <w:webHidden/>
          </w:rPr>
          <w:fldChar w:fldCharType="end"/>
        </w:r>
      </w:hyperlink>
    </w:p>
    <w:p w14:paraId="2093D011" w14:textId="3838251C" w:rsidR="00014735" w:rsidRDefault="002E58E2">
      <w:pPr>
        <w:pStyle w:val="TOC3"/>
        <w:tabs>
          <w:tab w:val="right" w:leader="dot" w:pos="5030"/>
        </w:tabs>
        <w:rPr>
          <w:rFonts w:eastAsiaTheme="minorEastAsia"/>
          <w:smallCaps w:val="0"/>
          <w:noProof/>
          <w:sz w:val="22"/>
          <w:lang w:val="en-US" w:eastAsia="en-US" w:bidi="ar-SA"/>
        </w:rPr>
      </w:pPr>
      <w:hyperlink w:anchor="_Toc459900973" w:history="1">
        <w:r w:rsidR="00014735" w:rsidRPr="00F16868">
          <w:rPr>
            <w:rStyle w:val="Hyperlink"/>
            <w:noProof/>
          </w:rPr>
          <w:t>Notificação sobre o Padrão Visual H.264/AVC, o Padrão de Vídeo VC-1, o Padrão Visual MPEG-4 Parte 2 e o Padrão de Vídeo MPEG-2</w:t>
        </w:r>
        <w:r w:rsidR="00014735">
          <w:rPr>
            <w:noProof/>
            <w:webHidden/>
          </w:rPr>
          <w:tab/>
        </w:r>
        <w:r w:rsidR="00014735">
          <w:rPr>
            <w:noProof/>
            <w:webHidden/>
          </w:rPr>
          <w:fldChar w:fldCharType="begin"/>
        </w:r>
        <w:r w:rsidR="00014735">
          <w:rPr>
            <w:noProof/>
            <w:webHidden/>
          </w:rPr>
          <w:instrText xml:space="preserve"> PAGEREF _Toc459900973 \h </w:instrText>
        </w:r>
        <w:r w:rsidR="00014735">
          <w:rPr>
            <w:noProof/>
            <w:webHidden/>
          </w:rPr>
        </w:r>
        <w:r w:rsidR="00014735">
          <w:rPr>
            <w:noProof/>
            <w:webHidden/>
          </w:rPr>
          <w:fldChar w:fldCharType="separate"/>
        </w:r>
        <w:r w:rsidR="00014735">
          <w:rPr>
            <w:noProof/>
            <w:webHidden/>
          </w:rPr>
          <w:t>26</w:t>
        </w:r>
        <w:r w:rsidR="00014735">
          <w:rPr>
            <w:noProof/>
            <w:webHidden/>
          </w:rPr>
          <w:fldChar w:fldCharType="end"/>
        </w:r>
      </w:hyperlink>
    </w:p>
    <w:p w14:paraId="61A1DF03" w14:textId="4CFC29F3" w:rsidR="00014735" w:rsidRDefault="002E58E2">
      <w:pPr>
        <w:pStyle w:val="TOC1"/>
        <w:tabs>
          <w:tab w:val="right" w:leader="dot" w:pos="5030"/>
        </w:tabs>
        <w:rPr>
          <w:rFonts w:eastAsiaTheme="minorEastAsia"/>
          <w:b w:val="0"/>
          <w:caps w:val="0"/>
          <w:noProof/>
          <w:sz w:val="22"/>
          <w:lang w:val="en-US" w:eastAsia="en-US" w:bidi="ar-SA"/>
        </w:rPr>
      </w:pPr>
      <w:hyperlink w:anchor="_Toc459900974" w:history="1">
        <w:r w:rsidR="00014735" w:rsidRPr="00F16868">
          <w:rPr>
            <w:rStyle w:val="Hyperlink"/>
            <w:noProof/>
          </w:rPr>
          <w:t>Anexo 2 - Pacotes de Licença de Assinatura</w:t>
        </w:r>
        <w:r w:rsidR="00014735">
          <w:rPr>
            <w:noProof/>
            <w:webHidden/>
          </w:rPr>
          <w:tab/>
        </w:r>
        <w:r w:rsidR="00014735">
          <w:rPr>
            <w:noProof/>
            <w:webHidden/>
          </w:rPr>
          <w:fldChar w:fldCharType="begin"/>
        </w:r>
        <w:r w:rsidR="00014735">
          <w:rPr>
            <w:noProof/>
            <w:webHidden/>
          </w:rPr>
          <w:instrText xml:space="preserve"> PAGEREF _Toc459900974 \h </w:instrText>
        </w:r>
        <w:r w:rsidR="00014735">
          <w:rPr>
            <w:noProof/>
            <w:webHidden/>
          </w:rPr>
        </w:r>
        <w:r w:rsidR="00014735">
          <w:rPr>
            <w:noProof/>
            <w:webHidden/>
          </w:rPr>
          <w:fldChar w:fldCharType="separate"/>
        </w:r>
        <w:r w:rsidR="00014735">
          <w:rPr>
            <w:noProof/>
            <w:webHidden/>
          </w:rPr>
          <w:t>27</w:t>
        </w:r>
        <w:r w:rsidR="00014735">
          <w:rPr>
            <w:noProof/>
            <w:webHidden/>
          </w:rPr>
          <w:fldChar w:fldCharType="end"/>
        </w:r>
      </w:hyperlink>
    </w:p>
    <w:p w14:paraId="19F550D5" w14:textId="496BF379" w:rsidR="00014735" w:rsidRDefault="002E58E2">
      <w:pPr>
        <w:pStyle w:val="TOC1"/>
        <w:tabs>
          <w:tab w:val="right" w:leader="dot" w:pos="5030"/>
        </w:tabs>
        <w:rPr>
          <w:rFonts w:eastAsiaTheme="minorEastAsia"/>
          <w:b w:val="0"/>
          <w:caps w:val="0"/>
          <w:noProof/>
          <w:sz w:val="22"/>
          <w:lang w:val="en-US" w:eastAsia="en-US" w:bidi="ar-SA"/>
        </w:rPr>
      </w:pPr>
      <w:hyperlink w:anchor="_Toc459900975" w:history="1">
        <w:r w:rsidR="00014735" w:rsidRPr="00F16868">
          <w:rPr>
            <w:rStyle w:val="Hyperlink"/>
            <w:noProof/>
          </w:rPr>
          <w:t>Anexo 3 – As Cláusulas Contratuais Padrão (Processadores)</w:t>
        </w:r>
        <w:r w:rsidR="00014735">
          <w:rPr>
            <w:noProof/>
            <w:webHidden/>
          </w:rPr>
          <w:tab/>
        </w:r>
        <w:r w:rsidR="00014735">
          <w:rPr>
            <w:noProof/>
            <w:webHidden/>
          </w:rPr>
          <w:fldChar w:fldCharType="begin"/>
        </w:r>
        <w:r w:rsidR="00014735">
          <w:rPr>
            <w:noProof/>
            <w:webHidden/>
          </w:rPr>
          <w:instrText xml:space="preserve"> PAGEREF _Toc459900975 \h </w:instrText>
        </w:r>
        <w:r w:rsidR="00014735">
          <w:rPr>
            <w:noProof/>
            <w:webHidden/>
          </w:rPr>
        </w:r>
        <w:r w:rsidR="00014735">
          <w:rPr>
            <w:noProof/>
            <w:webHidden/>
          </w:rPr>
          <w:fldChar w:fldCharType="separate"/>
        </w:r>
        <w:r w:rsidR="00014735">
          <w:rPr>
            <w:noProof/>
            <w:webHidden/>
          </w:rPr>
          <w:t>29</w:t>
        </w:r>
        <w:r w:rsidR="00014735">
          <w:rPr>
            <w:noProof/>
            <w:webHidden/>
          </w:rPr>
          <w:fldChar w:fldCharType="end"/>
        </w:r>
      </w:hyperlink>
    </w:p>
    <w:p w14:paraId="092C9288" w14:textId="41DA7EE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0896"/>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59900897"/>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5B9D7A29" w14:textId="77777777" w:rsidR="009B3A52" w:rsidRDefault="009B3A52" w:rsidP="009B3A52">
      <w:pPr>
        <w:pStyle w:val="ProductList-Offering1Heading"/>
      </w:pPr>
      <w:bookmarkStart w:id="6" w:name="_Toc449618366"/>
      <w:bookmarkStart w:id="7" w:name="_Toc445967433"/>
      <w:bookmarkStart w:id="8" w:name="_Toc459900898"/>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Ind w:w="18" w:type="dxa"/>
        <w:tblLook w:val="04A0" w:firstRow="1" w:lastRow="0" w:firstColumn="1" w:lastColumn="0" w:noHBand="0" w:noVBand="1"/>
      </w:tblPr>
      <w:tblGrid>
        <w:gridCol w:w="5287"/>
        <w:gridCol w:w="5485"/>
      </w:tblGrid>
      <w:tr w:rsidR="009B3A52" w:rsidRPr="00AD6DB4" w14:paraId="3900493A" w14:textId="77777777" w:rsidTr="008C7306">
        <w:trPr>
          <w:tblHeader/>
        </w:trPr>
        <w:tc>
          <w:tcPr>
            <w:tcW w:w="5287" w:type="dxa"/>
            <w:shd w:val="clear" w:color="auto" w:fill="0072C6"/>
          </w:tcPr>
          <w:p w14:paraId="4364620B"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Adições</w:t>
            </w:r>
          </w:p>
        </w:tc>
        <w:tc>
          <w:tcPr>
            <w:tcW w:w="5485" w:type="dxa"/>
            <w:shd w:val="clear" w:color="auto" w:fill="0072C6"/>
          </w:tcPr>
          <w:p w14:paraId="7D121017" w14:textId="77777777" w:rsidR="009B3A52" w:rsidRPr="00231971" w:rsidRDefault="009B3A52" w:rsidP="00113C26">
            <w:pPr>
              <w:pStyle w:val="ProductList-Body"/>
              <w:spacing w:before="20" w:after="20"/>
              <w:rPr>
                <w:color w:val="FFFFFF" w:themeColor="background1"/>
                <w:sz w:val="16"/>
                <w:szCs w:val="16"/>
              </w:rPr>
            </w:pPr>
            <w:r>
              <w:rPr>
                <w:color w:val="FFFFFF" w:themeColor="background1"/>
                <w:sz w:val="16"/>
                <w:szCs w:val="16"/>
              </w:rPr>
              <w:t>Exclusões</w:t>
            </w:r>
          </w:p>
        </w:tc>
      </w:tr>
      <w:tr w:rsidR="008C7306" w14:paraId="6C5D888F" w14:textId="77777777" w:rsidTr="008C7306">
        <w:tc>
          <w:tcPr>
            <w:tcW w:w="5287" w:type="dxa"/>
          </w:tcPr>
          <w:p w14:paraId="124171FB" w14:textId="7502723D" w:rsidR="008C7306" w:rsidRPr="00BC5530" w:rsidRDefault="00014735" w:rsidP="008C7306">
            <w:pPr>
              <w:pStyle w:val="ProductList-Body"/>
              <w:rPr>
                <w:rFonts w:asciiTheme="majorHAnsi" w:hAnsiTheme="majorHAnsi"/>
                <w:sz w:val="16"/>
                <w:szCs w:val="16"/>
              </w:rPr>
            </w:pPr>
            <w:r w:rsidRPr="00014735">
              <w:rPr>
                <w:rFonts w:asciiTheme="majorHAnsi" w:hAnsiTheme="majorHAnsi"/>
                <w:sz w:val="16"/>
                <w:szCs w:val="16"/>
              </w:rPr>
              <w:t>Minecraft: Education Edition</w:t>
            </w:r>
          </w:p>
        </w:tc>
        <w:tc>
          <w:tcPr>
            <w:tcW w:w="5485" w:type="dxa"/>
          </w:tcPr>
          <w:p w14:paraId="73BE7363" w14:textId="77777777" w:rsidR="008C7306" w:rsidRPr="00231971" w:rsidRDefault="008C7306" w:rsidP="008C7306">
            <w:pPr>
              <w:pStyle w:val="ProductList-Body"/>
              <w:rPr>
                <w:sz w:val="16"/>
                <w:szCs w:val="16"/>
              </w:rPr>
            </w:pPr>
          </w:p>
        </w:tc>
      </w:tr>
    </w:tbl>
    <w:p w14:paraId="139D0E4A" w14:textId="77777777" w:rsidR="009B3A52" w:rsidRPr="00862C50" w:rsidRDefault="009B3A52" w:rsidP="009B3A52">
      <w:pPr>
        <w:pStyle w:val="ProductList-Body"/>
      </w:pPr>
    </w:p>
    <w:p w14:paraId="25B9C78E" w14:textId="77777777" w:rsidR="00014735" w:rsidRDefault="00014735" w:rsidP="00014735">
      <w:pPr>
        <w:pStyle w:val="ProductList-ClauseHeading"/>
        <w:outlineLvl w:val="2"/>
      </w:pPr>
      <w:r>
        <w:t>Termos de Privacidade e Segurança</w:t>
      </w:r>
    </w:p>
    <w:p w14:paraId="63294D7B" w14:textId="77777777" w:rsidR="00014735" w:rsidRDefault="002E58E2" w:rsidP="00014735">
      <w:pPr>
        <w:pStyle w:val="ProductList-Body"/>
      </w:pPr>
      <w:hyperlink w:anchor="PrivacyandSecurityTerms" w:history="1">
        <w:r w:rsidR="00014735">
          <w:rPr>
            <w:rStyle w:val="Hyperlink"/>
          </w:rPr>
          <w:t>Escopo</w:t>
        </w:r>
      </w:hyperlink>
      <w:r w:rsidR="00014735">
        <w:t>: Os Termos Gerais de Privacidade e Segurança agora se aplicam ao Parature do serviço da Microsoft.</w:t>
      </w:r>
    </w:p>
    <w:p w14:paraId="428E4FAF" w14:textId="77777777" w:rsidR="00014735" w:rsidRDefault="002E58E2" w:rsidP="00014735">
      <w:pPr>
        <w:pStyle w:val="ProductList-Body"/>
      </w:pPr>
      <w:hyperlink w:anchor="DataProcessingTerms_DataatRest" w:history="1">
        <w:r w:rsidR="00014735">
          <w:rPr>
            <w:rStyle w:val="Hyperlink"/>
          </w:rPr>
          <w:t>Local dos Dados do Cliente Inativos</w:t>
        </w:r>
      </w:hyperlink>
      <w:r w:rsidR="00014735">
        <w:t xml:space="preserve">: Para Serviços do Office 365 </w:t>
      </w:r>
    </w:p>
    <w:p w14:paraId="6893CAE8" w14:textId="77777777" w:rsidR="00014735" w:rsidRDefault="00014735" w:rsidP="00014735">
      <w:pPr>
        <w:pStyle w:val="ProductList-Body"/>
        <w:numPr>
          <w:ilvl w:val="0"/>
          <w:numId w:val="38"/>
        </w:numPr>
        <w:tabs>
          <w:tab w:val="clear" w:pos="158"/>
          <w:tab w:val="left" w:pos="360"/>
          <w:tab w:val="left" w:pos="720"/>
          <w:tab w:val="left" w:pos="1080"/>
        </w:tabs>
      </w:pPr>
      <w:r>
        <w:t xml:space="preserve">O OneDrive para Empresa foi adicionado como um serviço no qual os Dados do Cliente inativos serão armazenados na mesma Área Geográfica provisionada pelo locatório para as Áreas Geográficas identificadas e </w:t>
      </w:r>
    </w:p>
    <w:p w14:paraId="08DC1A6C" w14:textId="77777777" w:rsidR="00014735" w:rsidRDefault="00014735" w:rsidP="00014735">
      <w:pPr>
        <w:pStyle w:val="ProductList-Body"/>
        <w:numPr>
          <w:ilvl w:val="0"/>
          <w:numId w:val="38"/>
        </w:numPr>
        <w:tabs>
          <w:tab w:val="clear" w:pos="158"/>
          <w:tab w:val="left" w:pos="360"/>
          <w:tab w:val="left" w:pos="720"/>
          <w:tab w:val="left" w:pos="1080"/>
        </w:tabs>
      </w:pPr>
      <w:r>
        <w:t xml:space="preserve">O Canadá foi adicionado como uma Área Geográfica onde, se um locatário tiver provisionado no Canadá, os Dados do Cliente inativos serão armazenados naquela Área Geográfica. </w:t>
      </w:r>
    </w:p>
    <w:p w14:paraId="7EEE6989" w14:textId="77777777" w:rsidR="00014735" w:rsidRDefault="00014735" w:rsidP="00014735">
      <w:pPr>
        <w:pStyle w:val="ProductList-Body"/>
      </w:pPr>
    </w:p>
    <w:p w14:paraId="1B53B7D7" w14:textId="77777777" w:rsidR="00014735" w:rsidRDefault="00014735" w:rsidP="00014735">
      <w:pPr>
        <w:pStyle w:val="ProductList-ClauseHeading"/>
        <w:outlineLvl w:val="2"/>
      </w:pPr>
      <w:r>
        <w:t>Anexo 2</w:t>
      </w:r>
    </w:p>
    <w:p w14:paraId="75C06B60" w14:textId="77777777" w:rsidR="00014735" w:rsidRDefault="002E58E2" w:rsidP="00014735">
      <w:pPr>
        <w:pStyle w:val="ProductList-Body"/>
      </w:pPr>
      <w:hyperlink w:anchor="Attachment2" w:history="1">
        <w:r w:rsidR="00014735">
          <w:rPr>
            <w:rStyle w:val="Hyperlink"/>
          </w:rPr>
          <w:t>Pacote de Licença de Assinatura</w:t>
        </w:r>
      </w:hyperlink>
      <w:r w:rsidR="00014735">
        <w:t>: O Skype for Business Online – Conferência por PSTN foi adicionado à tabela.</w:t>
      </w:r>
    </w:p>
    <w:p w14:paraId="3E18DE07" w14:textId="77777777" w:rsidR="008C7306" w:rsidRPr="00903BB7" w:rsidRDefault="002E58E2"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900899"/>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59900900"/>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8" w:name="_Toc453946572"/>
      <w:bookmarkStart w:id="19" w:name="_Toc451949009"/>
      <w:bookmarkStart w:id="20" w:name="_Toc459900901"/>
      <w:r>
        <w:t>Atualizações dos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1" w:name="_Toc453946573"/>
      <w:bookmarkStart w:id="22" w:name="_Toc451949010"/>
      <w:bookmarkStart w:id="23" w:name="_Toc459900902"/>
      <w:bookmarkStart w:id="24" w:name="OnlineServicesChanges"/>
      <w:r>
        <w:t>Disponibilidade e Alterações nos Serviços Online</w:t>
      </w:r>
      <w:bookmarkEnd w:id="21"/>
      <w:bookmarkEnd w:id="22"/>
      <w:bookmarkEnd w:id="23"/>
    </w:p>
    <w:bookmarkEnd w:id="24"/>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5" w:name="_Toc459900903"/>
      <w:r>
        <w:t>Retenção de Dados</w:t>
      </w:r>
      <w:bookmarkEnd w:id="25"/>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6" w:name="_Toc459900904"/>
      <w:r>
        <w:lastRenderedPageBreak/>
        <w:t>Uso de Software com o Serviço Online</w:t>
      </w:r>
      <w:bookmarkEnd w:id="26"/>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900905"/>
      <w:r>
        <w:t>Produtos que Não Sejam da Microsoft</w:t>
      </w:r>
      <w:bookmarkEnd w:id="27"/>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0906"/>
      <w:r>
        <w:t>Política de Uso Aceitável</w:t>
      </w:r>
      <w:bookmarkEnd w:id="28"/>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900907"/>
      <w:r>
        <w:t>Limitações Técnicas</w:t>
      </w:r>
      <w:bookmarkEnd w:id="29"/>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900908"/>
      <w:r>
        <w:t>Cumprimento das Leis</w:t>
      </w:r>
      <w:bookmarkEnd w:id="30"/>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lastRenderedPageBreak/>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1" w:name="_Toc459900909"/>
      <w:bookmarkStart w:id="32" w:name="ImportExportServices"/>
      <w:r w:rsidRPr="00FD32A4">
        <w:t>Serviços de Importação/Exportação</w:t>
      </w:r>
      <w:bookmarkEnd w:id="31"/>
    </w:p>
    <w:bookmarkEnd w:id="32"/>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3" w:name="_Toc459900910"/>
      <w:r>
        <w:t>Notificações Eletrônicas</w:t>
      </w:r>
      <w:bookmarkEnd w:id="33"/>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900911"/>
      <w:r>
        <w:t>Reconsignação da Licença</w:t>
      </w:r>
      <w:bookmarkEnd w:id="34"/>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900912"/>
      <w:r>
        <w:t>Componentes de Fontes</w:t>
      </w:r>
      <w:bookmarkEnd w:id="35"/>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900913"/>
      <w:r>
        <w:t>Multiplexação</w:t>
      </w:r>
      <w:bookmarkEnd w:id="36"/>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2E58E2"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900914"/>
      <w:r>
        <w:lastRenderedPageBreak/>
        <w:t>Termos de Privacidade e Segurança</w:t>
      </w:r>
      <w:bookmarkEnd w:id="37"/>
      <w:bookmarkEnd w:id="38"/>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9" w:name="_Toc459900915"/>
      <w:r w:rsidRPr="00A45242">
        <w:rPr>
          <w:lang w:val="pt-BR"/>
        </w:rPr>
        <w:t>Termos Gerais de Privacidade e Segurança</w:t>
      </w:r>
      <w:bookmarkEnd w:id="39"/>
    </w:p>
    <w:p w14:paraId="56E59876" w14:textId="77777777" w:rsidR="00014735" w:rsidRDefault="00014735" w:rsidP="00014735">
      <w:pPr>
        <w:pStyle w:val="ProductList-SubSubSectionHeading"/>
        <w:outlineLvl w:val="2"/>
      </w:pPr>
      <w:bookmarkStart w:id="40" w:name="_Toc457466407"/>
      <w:bookmarkStart w:id="41" w:name="_Toc453946587"/>
      <w:bookmarkStart w:id="42" w:name="_Toc459900916"/>
      <w:r>
        <w:t>Escopo</w:t>
      </w:r>
      <w:bookmarkEnd w:id="40"/>
      <w:bookmarkEnd w:id="41"/>
      <w:bookmarkEnd w:id="42"/>
    </w:p>
    <w:p w14:paraId="4116D370" w14:textId="77777777" w:rsidR="00014735" w:rsidRDefault="00014735" w:rsidP="00014735">
      <w:pPr>
        <w:pStyle w:val="ProductList-Body"/>
      </w:pPr>
      <w:r>
        <w:t xml:space="preserve">Os termos contidos nesta seção se aplicam a todos os Serviços Online, exceto a Plataforma Corporativa do Bing Mapas, a Plataforma de Gerenciamento de Ativos Móveis do Bing Mapas e a API do Translator,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900917"/>
      <w:r>
        <w:t>Uso dos Dados do Cliente</w:t>
      </w:r>
      <w:bookmarkEnd w:id="43"/>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44" w:name="_Toc423959220"/>
      <w:bookmarkStart w:id="45" w:name="_Toc417892060"/>
      <w:bookmarkStart w:id="46" w:name="_Toc459900918"/>
      <w:r>
        <w:t>Divulgação dos Dados do Cliente</w:t>
      </w:r>
      <w:bookmarkEnd w:id="44"/>
      <w:bookmarkEnd w:id="45"/>
      <w:bookmarkEnd w:id="46"/>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900919"/>
      <w:r>
        <w:t>Instituições Educacionais</w:t>
      </w:r>
      <w:bookmarkEnd w:id="47"/>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8" w:name="_Toc423959222"/>
      <w:bookmarkStart w:id="49" w:name="_Toc459900920"/>
      <w:bookmarkStart w:id="50" w:name="_Toc417892062"/>
      <w:bookmarkStart w:id="51" w:name="HIPAA"/>
      <w:r>
        <w:t>Parceiro Comercial HIPPA</w:t>
      </w:r>
      <w:bookmarkEnd w:id="48"/>
      <w:bookmarkEnd w:id="49"/>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50"/>
    <w:bookmarkEnd w:id="51"/>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2" w:name="_Toc459900921"/>
      <w:r>
        <w:t>Segurança</w:t>
      </w:r>
      <w:bookmarkEnd w:id="52"/>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3" w:name="_Toc459900922"/>
      <w:r>
        <w:t>Notificação de Incidentes de Segurança</w:t>
      </w:r>
      <w:bookmarkEnd w:id="53"/>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4" w:name="_Toc459900923"/>
      <w:bookmarkStart w:id="55" w:name="LocationofDataProcessing"/>
      <w:r>
        <w:t>Local do Processamento de Dados</w:t>
      </w:r>
      <w:bookmarkEnd w:id="54"/>
    </w:p>
    <w:bookmarkEnd w:id="55"/>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6" w:name="_Toc417892066"/>
      <w:bookmarkStart w:id="57" w:name="_Toc412644895"/>
      <w:bookmarkStart w:id="58" w:name="_Toc459900924"/>
      <w:r w:rsidRPr="004633D2">
        <w:t>Lançamentos de Visualizações Prévias</w:t>
      </w:r>
      <w:bookmarkEnd w:id="56"/>
      <w:bookmarkEnd w:id="57"/>
      <w:bookmarkEnd w:id="58"/>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9" w:name="_Toc459900925"/>
      <w:r>
        <w:t>Uso de Subcontratados</w:t>
      </w:r>
      <w:bookmarkEnd w:id="59"/>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900926"/>
      <w:r>
        <w:t>Como Entrar em Contato com a Microsoft</w:t>
      </w:r>
      <w:bookmarkEnd w:id="60"/>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2E58E2"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61" w:name="_Toc459900927"/>
      <w:bookmarkStart w:id="62" w:name="DataProcessingTerms"/>
      <w:r w:rsidRPr="00A45242">
        <w:rPr>
          <w:lang w:val="pt-BR"/>
        </w:rPr>
        <w:lastRenderedPageBreak/>
        <w:t>Termos de Processamento de Dados</w:t>
      </w:r>
      <w:bookmarkEnd w:id="61"/>
    </w:p>
    <w:bookmarkEnd w:id="62"/>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8C7306" w14:paraId="5B88E03B" w14:textId="77777777" w:rsidTr="000E117F">
        <w:tc>
          <w:tcPr>
            <w:tcW w:w="2520" w:type="dxa"/>
            <w:vAlign w:val="center"/>
          </w:tcPr>
          <w:p w14:paraId="0933360A" w14:textId="09DE82D1" w:rsidR="008C7306" w:rsidRPr="00231971" w:rsidRDefault="008C7306" w:rsidP="008C7306">
            <w:pPr>
              <w:pStyle w:val="ProductList-Body"/>
              <w:rPr>
                <w:sz w:val="16"/>
                <w:szCs w:val="16"/>
              </w:rPr>
            </w:pPr>
            <w:bookmarkStart w:id="63" w:name="MicrosoftDynamicsOnlineServices"/>
            <w:r>
              <w:rPr>
                <w:sz w:val="16"/>
                <w:szCs w:val="16"/>
              </w:rPr>
              <w:t>Microsoft Dynamics Online Services</w:t>
            </w:r>
          </w:p>
        </w:tc>
        <w:tc>
          <w:tcPr>
            <w:tcW w:w="8280" w:type="dxa"/>
          </w:tcPr>
          <w:p w14:paraId="0CACC832" w14:textId="082F90F4" w:rsidR="008C7306" w:rsidRPr="00231971" w:rsidRDefault="008C7306" w:rsidP="008C7306">
            <w:pPr>
              <w:pStyle w:val="ProductList-Body"/>
              <w:rPr>
                <w:sz w:val="16"/>
                <w:szCs w:val="16"/>
              </w:rPr>
            </w:pPr>
            <w:r>
              <w:rPr>
                <w:sz w:val="16"/>
                <w:szCs w:val="16"/>
              </w:rPr>
              <w:t>Os seguintes serviços: Microsoft Dynamics CRM Online, Microsoft Dynamics Marketing e Microsoft Social Engagement. Os Serviços Online do Microsoft Dynamics não incluem o (1) Microsoft Dynamics CRM para dispositivos compatíveis, que incluem, mas não se limitam a, os Serviços do Microsoft Dynamics CRM Online para tablets e/ou smartphones ou (2) qualquer outro serviço de marca separada disponibilizado com ou conectado ao Microsoft Dynamics CRM Online, Microsoft Dynamics Marketing ou Microsoft Social Engagement.</w:t>
            </w:r>
          </w:p>
        </w:tc>
      </w:tr>
      <w:bookmarkEnd w:id="63"/>
      <w:tr w:rsidR="008C7306" w14:paraId="3E492DA6" w14:textId="77777777" w:rsidTr="000E117F">
        <w:tc>
          <w:tcPr>
            <w:tcW w:w="2520" w:type="dxa"/>
            <w:vAlign w:val="center"/>
          </w:tcPr>
          <w:p w14:paraId="2D0F2EDF" w14:textId="473B4E9F" w:rsidR="008C7306" w:rsidRPr="00231971" w:rsidRDefault="008C7306" w:rsidP="008C7306">
            <w:pPr>
              <w:pStyle w:val="ProductList-Body"/>
              <w:rPr>
                <w:sz w:val="16"/>
                <w:szCs w:val="16"/>
              </w:rPr>
            </w:pPr>
            <w:r>
              <w:rPr>
                <w:sz w:val="16"/>
                <w:szCs w:val="16"/>
              </w:rPr>
              <w:t>Serviços do Office 365</w:t>
            </w:r>
          </w:p>
        </w:tc>
        <w:tc>
          <w:tcPr>
            <w:tcW w:w="8280" w:type="dxa"/>
          </w:tcPr>
          <w:p w14:paraId="3A85E905" w14:textId="518FF983" w:rsidR="008C7306" w:rsidRPr="00231971" w:rsidRDefault="008C7306" w:rsidP="008C7306">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0E117F" w14:paraId="5E5B96DA" w14:textId="77777777" w:rsidTr="000E117F">
        <w:tc>
          <w:tcPr>
            <w:tcW w:w="2520" w:type="dxa"/>
            <w:vAlign w:val="center"/>
          </w:tcPr>
          <w:p w14:paraId="18690210" w14:textId="77777777" w:rsidR="000E117F" w:rsidRPr="00231971" w:rsidRDefault="000E117F" w:rsidP="00113C26">
            <w:pPr>
              <w:pStyle w:val="ProductList-Body"/>
              <w:rPr>
                <w:sz w:val="16"/>
                <w:szCs w:val="16"/>
              </w:rPr>
            </w:pPr>
            <w:bookmarkStart w:id="64" w:name="MicrosoftAzureCoreServices"/>
            <w:r>
              <w:rPr>
                <w:sz w:val="16"/>
                <w:szCs w:val="16"/>
              </w:rPr>
              <w:t>Serviços Principais do Microsoft Azure</w:t>
            </w:r>
            <w:bookmarkEnd w:id="64"/>
          </w:p>
        </w:tc>
        <w:tc>
          <w:tcPr>
            <w:tcW w:w="8280" w:type="dxa"/>
          </w:tcPr>
          <w:p w14:paraId="0F80E19A" w14:textId="77777777" w:rsidR="000E117F" w:rsidRPr="00231971" w:rsidRDefault="000E117F" w:rsidP="00113C26">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RemoteApp,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5" w:name="DataProcessingTerms_DataatRest"/>
      <w:bookmarkStart w:id="66" w:name="_Toc457466419"/>
      <w:bookmarkStart w:id="67" w:name="_Toc453946599"/>
      <w:bookmarkStart w:id="68" w:name="_Toc459900928"/>
      <w:r>
        <w:lastRenderedPageBreak/>
        <w:t>Local dos Dados do Cliente Inativos</w:t>
      </w:r>
      <w:bookmarkEnd w:id="65"/>
      <w:bookmarkEnd w:id="66"/>
      <w:bookmarkEnd w:id="67"/>
      <w:bookmarkEnd w:id="68"/>
    </w:p>
    <w:p w14:paraId="4842A008" w14:textId="77777777" w:rsidR="00014735" w:rsidRDefault="00014735" w:rsidP="00014735">
      <w:pPr>
        <w:pStyle w:val="ProductList-Body"/>
        <w:keepNext/>
      </w:pPr>
      <w:r>
        <w:t>A Microsoft armazenará os Dados do Cliente inativos em determinadas áreas geográficas importantes (individualmente, Área Geográfica) da seguinte forma:</w:t>
      </w:r>
    </w:p>
    <w:p w14:paraId="3F023CA1" w14:textId="77777777" w:rsidR="00014735" w:rsidRDefault="00014735" w:rsidP="00014735">
      <w:pPr>
        <w:pStyle w:val="ProductList-Body"/>
        <w:keepNext/>
        <w:numPr>
          <w:ilvl w:val="0"/>
          <w:numId w:val="6"/>
        </w:numPr>
        <w:ind w:left="450" w:hanging="270"/>
      </w:pPr>
      <w:r>
        <w:rPr>
          <w:b/>
        </w:rPr>
        <w:t xml:space="preserve">Serviços do Office 365. </w:t>
      </w:r>
      <w:r>
        <w:t xml:space="preserve">Se o Cliente provisionar seu locatário na Austrália, no Canadá, na União Europeia, na Índia, no Japão ou nos Estados Unidos (cada uma das Áreas citadas acima), Microsoft armazenará os seguintes Dados do Cliente inativos somente naquela Região: (1) conteúdo da caixa de correio do Exchange Online (corpo do email, entradas do calendário e o conteúdo dos anexos de email), (2) conteúdo do site do SharePoint Online e os arquivos armazenados nesse site e (3) arquivos carregados para o OneDrive para Business.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5DA9CD7D" w14:textId="77777777" w:rsidR="009B3A52" w:rsidRDefault="009B3A52" w:rsidP="009B3A52">
      <w:pPr>
        <w:pStyle w:val="ProductList-Body"/>
        <w:numPr>
          <w:ilvl w:val="0"/>
          <w:numId w:val="6"/>
        </w:numPr>
        <w:ind w:left="450" w:hanging="270"/>
      </w:pPr>
      <w:r>
        <w:rPr>
          <w:b/>
        </w:rPr>
        <w:t>Microsoft Power BI</w:t>
      </w:r>
      <w:r>
        <w:t>. Se o Cliente provisionar seu locatário na Austrália, na União Europeia ou nos Estados Unidos, a Microsoft armazenará os Dados em repouso do Cliente do Microsoft Power BI somente nessa Área Geográfica.</w:t>
      </w:r>
    </w:p>
    <w:p w14:paraId="6E88BE36" w14:textId="77777777" w:rsidR="00390741" w:rsidRDefault="00390741" w:rsidP="00390741">
      <w:pPr>
        <w:pStyle w:val="ProductList-Body"/>
        <w:numPr>
          <w:ilvl w:val="0"/>
          <w:numId w:val="6"/>
        </w:numPr>
        <w:ind w:left="450" w:hanging="270"/>
      </w:pPr>
      <w:r>
        <w:rPr>
          <w:b/>
        </w:rPr>
        <w:t>Serviços Principais do Microsoft Azure</w:t>
      </w:r>
      <w:r w:rsidRPr="00706466">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0EF61BE0" w14:textId="77777777" w:rsidR="00390741" w:rsidRDefault="00390741" w:rsidP="00390741">
      <w:pPr>
        <w:pStyle w:val="ProductList-Body"/>
        <w:numPr>
          <w:ilvl w:val="0"/>
          <w:numId w:val="6"/>
        </w:numPr>
        <w:spacing w:after="120"/>
        <w:ind w:left="450" w:hanging="270"/>
      </w:pPr>
      <w:r>
        <w:rPr>
          <w:b/>
        </w:rPr>
        <w:t>Microsoft Dynamics CRM Online</w:t>
      </w:r>
      <w:r w:rsidRPr="00706466">
        <w:rPr>
          <w:b/>
          <w:bCs/>
        </w:rPr>
        <w:t xml:space="preserve">. </w:t>
      </w:r>
      <w:r>
        <w:t>Para entidades gerenciadas pelo Microsoft Dynamics CRM Online Service, se o Cliente provisionar sua instância nos Estados Unidos ou na União Europeia, a Microsoft armazenará os Dados do Cliente em repouso nos Estados Unidos ou na União Europeia, conforme aplicável.</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69" w:name="DataProcessingTerms_Privacy"/>
      <w:bookmarkStart w:id="70" w:name="_Toc449618397"/>
      <w:bookmarkStart w:id="71" w:name="_Toc445967464"/>
      <w:bookmarkStart w:id="72" w:name="_Toc459900929"/>
      <w:r>
        <w:t>Privacidade</w:t>
      </w:r>
      <w:bookmarkEnd w:id="69"/>
      <w:bookmarkEnd w:id="70"/>
      <w:bookmarkEnd w:id="71"/>
      <w:bookmarkEnd w:id="72"/>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3" w:name="_Toc459900930"/>
      <w:r>
        <w:t>Termos Europeus Adicionais.</w:t>
      </w:r>
      <w:bookmarkEnd w:id="73"/>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w:t>
      </w:r>
      <w:r w:rsidRPr="004633D2">
        <w:lastRenderedPageBreak/>
        <w:t>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4" w:name="_Toc459900931"/>
      <w:r>
        <w:t>Segurança</w:t>
      </w:r>
      <w:bookmarkEnd w:id="74"/>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lastRenderedPageBreak/>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lastRenderedPageBreak/>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90741" w:rsidRPr="00C62FB6" w14:paraId="5C97BBA0" w14:textId="77777777" w:rsidTr="009526DA">
        <w:trPr>
          <w:trHeight w:val="288"/>
        </w:trPr>
        <w:tc>
          <w:tcPr>
            <w:tcW w:w="2880" w:type="dxa"/>
            <w:vAlign w:val="center"/>
          </w:tcPr>
          <w:p w14:paraId="52B2CF67" w14:textId="77777777" w:rsidR="00390741" w:rsidRPr="005F68CF" w:rsidRDefault="00390741" w:rsidP="00113C26">
            <w:pPr>
              <w:pStyle w:val="ProductList-Body"/>
              <w:rPr>
                <w:sz w:val="16"/>
              </w:rPr>
            </w:pPr>
            <w:r>
              <w:rPr>
                <w:sz w:val="16"/>
              </w:rPr>
              <w:t>Serviços do Office 365</w:t>
            </w:r>
          </w:p>
        </w:tc>
        <w:tc>
          <w:tcPr>
            <w:tcW w:w="1584" w:type="dxa"/>
            <w:vAlign w:val="center"/>
          </w:tcPr>
          <w:p w14:paraId="30CB84A6"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0AACB32B"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1E622A73"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7034F9A"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151187E9" w14:textId="77777777" w:rsidR="00390741" w:rsidRPr="005F68CF" w:rsidRDefault="00390741" w:rsidP="00113C26">
            <w:pPr>
              <w:pStyle w:val="ProductList-Body"/>
              <w:rPr>
                <w:color w:val="000000" w:themeColor="text1"/>
                <w:sz w:val="16"/>
              </w:rPr>
            </w:pPr>
            <w:r>
              <w:rPr>
                <w:color w:val="000000" w:themeColor="text1"/>
                <w:sz w:val="16"/>
              </w:rPr>
              <w:t>Sim</w:t>
            </w:r>
          </w:p>
        </w:tc>
      </w:tr>
      <w:tr w:rsidR="00390741" w:rsidRPr="00C62FB6" w14:paraId="323175F5" w14:textId="77777777" w:rsidTr="009526DA">
        <w:trPr>
          <w:trHeight w:val="288"/>
        </w:trPr>
        <w:tc>
          <w:tcPr>
            <w:tcW w:w="2880" w:type="dxa"/>
            <w:vAlign w:val="center"/>
          </w:tcPr>
          <w:p w14:paraId="4405DBFD" w14:textId="77777777" w:rsidR="00390741" w:rsidRPr="005F68CF" w:rsidRDefault="00390741" w:rsidP="00113C26">
            <w:pPr>
              <w:pStyle w:val="ProductList-Body"/>
              <w:rPr>
                <w:sz w:val="16"/>
              </w:rPr>
            </w:pPr>
            <w:r>
              <w:rPr>
                <w:sz w:val="16"/>
              </w:rPr>
              <w:t>Microsoft Dynamics Online Services</w:t>
            </w:r>
          </w:p>
        </w:tc>
        <w:tc>
          <w:tcPr>
            <w:tcW w:w="1584" w:type="dxa"/>
            <w:vAlign w:val="center"/>
          </w:tcPr>
          <w:p w14:paraId="2FD56435"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872234A"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DC0A626"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2B2D899" w14:textId="77777777" w:rsidR="00390741" w:rsidRPr="005F68CF" w:rsidRDefault="00390741" w:rsidP="00113C26">
            <w:pPr>
              <w:pStyle w:val="ProductList-Body"/>
              <w:rPr>
                <w:color w:val="000000" w:themeColor="text1"/>
                <w:sz w:val="16"/>
              </w:rPr>
            </w:pPr>
            <w:r>
              <w:rPr>
                <w:color w:val="000000" w:themeColor="text1"/>
                <w:sz w:val="16"/>
              </w:rPr>
              <w:t>Sim</w:t>
            </w:r>
            <w:r>
              <w:rPr>
                <w:color w:val="000000" w:themeColor="text1"/>
                <w:sz w:val="16"/>
                <w:szCs w:val="16"/>
              </w:rPr>
              <w:t>*</w:t>
            </w:r>
          </w:p>
        </w:tc>
        <w:tc>
          <w:tcPr>
            <w:tcW w:w="1584" w:type="dxa"/>
            <w:vAlign w:val="center"/>
          </w:tcPr>
          <w:p w14:paraId="422C226D" w14:textId="77777777" w:rsidR="00390741" w:rsidRPr="005F68CF" w:rsidRDefault="00390741" w:rsidP="00113C26">
            <w:pPr>
              <w:pStyle w:val="ProductList-Body"/>
              <w:rPr>
                <w:color w:val="000000" w:themeColor="text1"/>
                <w:sz w:val="16"/>
              </w:rPr>
            </w:pPr>
            <w:r>
              <w:rPr>
                <w:color w:val="000000" w:themeColor="text1"/>
                <w:sz w:val="16"/>
              </w:rPr>
              <w:t>Sim</w:t>
            </w:r>
            <w:r>
              <w:rPr>
                <w:color w:val="000000" w:themeColor="text1"/>
                <w:sz w:val="16"/>
                <w:szCs w:val="16"/>
              </w:rPr>
              <w:t>*</w:t>
            </w:r>
          </w:p>
        </w:tc>
      </w:tr>
      <w:tr w:rsidR="00390741" w:rsidRPr="00C62FB6" w14:paraId="2D7E6397" w14:textId="77777777" w:rsidTr="009526DA">
        <w:trPr>
          <w:trHeight w:val="288"/>
        </w:trPr>
        <w:tc>
          <w:tcPr>
            <w:tcW w:w="2880" w:type="dxa"/>
            <w:vAlign w:val="center"/>
          </w:tcPr>
          <w:p w14:paraId="2E8700FC" w14:textId="77777777" w:rsidR="00390741" w:rsidRPr="005F68CF" w:rsidRDefault="00390741" w:rsidP="00113C26">
            <w:pPr>
              <w:pStyle w:val="ProductList-Body"/>
              <w:rPr>
                <w:sz w:val="16"/>
              </w:rPr>
            </w:pPr>
            <w:r>
              <w:rPr>
                <w:sz w:val="16"/>
              </w:rPr>
              <w:t>Serviços Principais do Microsoft Azure</w:t>
            </w:r>
          </w:p>
        </w:tc>
        <w:tc>
          <w:tcPr>
            <w:tcW w:w="1584" w:type="dxa"/>
            <w:vAlign w:val="center"/>
          </w:tcPr>
          <w:p w14:paraId="0C3D9A3E"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252F612"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3B6D733"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086A7E05" w14:textId="77777777" w:rsidR="00390741" w:rsidRPr="005F68CF" w:rsidRDefault="00390741" w:rsidP="00113C26">
            <w:pPr>
              <w:pStyle w:val="ProductList-Body"/>
              <w:rPr>
                <w:i/>
                <w:color w:val="000000" w:themeColor="text1"/>
                <w:sz w:val="16"/>
              </w:rPr>
            </w:pPr>
            <w:r>
              <w:rPr>
                <w:color w:val="000000" w:themeColor="text1"/>
                <w:sz w:val="16"/>
              </w:rPr>
              <w:t>Variáveis**</w:t>
            </w:r>
          </w:p>
        </w:tc>
        <w:tc>
          <w:tcPr>
            <w:tcW w:w="1584" w:type="dxa"/>
            <w:vAlign w:val="center"/>
          </w:tcPr>
          <w:p w14:paraId="78714C05" w14:textId="77777777" w:rsidR="00390741" w:rsidRPr="005F68CF" w:rsidRDefault="00390741" w:rsidP="00113C26">
            <w:pPr>
              <w:pStyle w:val="ProductList-Body"/>
              <w:rPr>
                <w:color w:val="000000" w:themeColor="text1"/>
                <w:sz w:val="16"/>
              </w:rPr>
            </w:pPr>
            <w:r>
              <w:rPr>
                <w:color w:val="000000" w:themeColor="text1"/>
                <w:sz w:val="16"/>
              </w:rPr>
              <w:t>Variáveis**</w:t>
            </w:r>
          </w:p>
        </w:tc>
      </w:tr>
      <w:tr w:rsidR="00390741" w:rsidRPr="00C62FB6" w14:paraId="00627E0E" w14:textId="77777777" w:rsidTr="009526DA">
        <w:trPr>
          <w:trHeight w:val="288"/>
        </w:trPr>
        <w:tc>
          <w:tcPr>
            <w:tcW w:w="2880" w:type="dxa"/>
            <w:vAlign w:val="center"/>
          </w:tcPr>
          <w:p w14:paraId="64BF506D" w14:textId="77777777" w:rsidR="00390741" w:rsidRPr="005F68CF" w:rsidRDefault="00390741" w:rsidP="00113C26">
            <w:pPr>
              <w:pStyle w:val="ProductList-Body"/>
              <w:rPr>
                <w:sz w:val="16"/>
              </w:rPr>
            </w:pPr>
            <w:r>
              <w:rPr>
                <w:sz w:val="16"/>
              </w:rPr>
              <w:t>Serviços Online do Microsoft Intune</w:t>
            </w:r>
          </w:p>
        </w:tc>
        <w:tc>
          <w:tcPr>
            <w:tcW w:w="1584" w:type="dxa"/>
            <w:vAlign w:val="center"/>
          </w:tcPr>
          <w:p w14:paraId="1A7D44C2"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52C3942D"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34186A0D"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7A93730" w14:textId="77777777" w:rsidR="00390741" w:rsidRPr="005F68CF" w:rsidRDefault="00390741" w:rsidP="00113C26">
            <w:pPr>
              <w:pStyle w:val="ProductList-Body"/>
              <w:rPr>
                <w:color w:val="000000" w:themeColor="text1"/>
                <w:sz w:val="16"/>
              </w:rPr>
            </w:pPr>
            <w:r>
              <w:rPr>
                <w:color w:val="000000" w:themeColor="text1"/>
                <w:sz w:val="16"/>
              </w:rPr>
              <w:t>Sim</w:t>
            </w:r>
          </w:p>
        </w:tc>
        <w:tc>
          <w:tcPr>
            <w:tcW w:w="1584" w:type="dxa"/>
            <w:vAlign w:val="center"/>
          </w:tcPr>
          <w:p w14:paraId="21B6E456" w14:textId="77777777" w:rsidR="00390741" w:rsidRPr="005F68CF" w:rsidRDefault="00390741" w:rsidP="00113C26">
            <w:pPr>
              <w:pStyle w:val="ProductList-Body"/>
              <w:rPr>
                <w:color w:val="000000" w:themeColor="text1"/>
                <w:sz w:val="16"/>
              </w:rPr>
            </w:pPr>
            <w:r>
              <w:rPr>
                <w:color w:val="000000" w:themeColor="text1"/>
                <w:sz w:val="16"/>
              </w:rPr>
              <w:t>Sim</w:t>
            </w:r>
          </w:p>
        </w:tc>
      </w:tr>
      <w:tr w:rsidR="00390741" w:rsidRPr="00C62FB6" w14:paraId="335F8395" w14:textId="77777777" w:rsidTr="009526DA">
        <w:trPr>
          <w:trHeight w:val="288"/>
        </w:trPr>
        <w:tc>
          <w:tcPr>
            <w:tcW w:w="2880" w:type="dxa"/>
            <w:vAlign w:val="center"/>
          </w:tcPr>
          <w:p w14:paraId="5D8A8526" w14:textId="77777777" w:rsidR="00390741" w:rsidRPr="00231971" w:rsidRDefault="00390741" w:rsidP="00113C26">
            <w:pPr>
              <w:pStyle w:val="ProductList-Body"/>
              <w:rPr>
                <w:sz w:val="16"/>
                <w:szCs w:val="16"/>
              </w:rPr>
            </w:pPr>
            <w:r>
              <w:rPr>
                <w:sz w:val="16"/>
                <w:szCs w:val="16"/>
              </w:rPr>
              <w:t>Microsoft Power BI Services</w:t>
            </w:r>
          </w:p>
        </w:tc>
        <w:tc>
          <w:tcPr>
            <w:tcW w:w="1584" w:type="dxa"/>
            <w:vAlign w:val="center"/>
          </w:tcPr>
          <w:p w14:paraId="2622E723"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77777777" w:rsidR="00390741" w:rsidRPr="00231971" w:rsidRDefault="00390741" w:rsidP="00113C26">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77777777" w:rsidR="00390741" w:rsidRPr="00231971" w:rsidRDefault="00390741" w:rsidP="00113C26">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77777777" w:rsidR="00390741" w:rsidRPr="00231971" w:rsidRDefault="00390741" w:rsidP="00113C26">
            <w:pPr>
              <w:pStyle w:val="ProductList-Body"/>
              <w:rPr>
                <w:color w:val="000000" w:themeColor="text1"/>
                <w:sz w:val="16"/>
                <w:szCs w:val="16"/>
              </w:rPr>
            </w:pPr>
            <w:r>
              <w:rPr>
                <w:color w:val="000000" w:themeColor="text1"/>
                <w:sz w:val="16"/>
                <w:szCs w:val="16"/>
              </w:rPr>
              <w:t>Não</w:t>
            </w:r>
          </w:p>
        </w:tc>
      </w:tr>
    </w:tbl>
    <w:p w14:paraId="727BC67E" w14:textId="77777777" w:rsidR="008C7306" w:rsidRPr="00903BB7" w:rsidRDefault="008C7306" w:rsidP="008C7306">
      <w:pPr>
        <w:pStyle w:val="ProductList-Body"/>
      </w:pPr>
      <w:r>
        <w:rPr>
          <w:i/>
          <w:color w:val="000000" w:themeColor="text1"/>
        </w:rPr>
        <w:t>*Não inclui o Microsoft Dynamics Marketing ou Microsoft Social Engagement.</w:t>
      </w:r>
    </w:p>
    <w:p w14:paraId="15A1B9DB" w14:textId="46CC4AB9" w:rsidR="00C62FB6" w:rsidRPr="00A45242" w:rsidRDefault="00390741" w:rsidP="00390741">
      <w:pPr>
        <w:pStyle w:val="ProductList-Body"/>
        <w:rPr>
          <w:i/>
        </w:rPr>
      </w:pPr>
      <w:r>
        <w:rPr>
          <w:color w:val="000000" w:themeColor="text1"/>
        </w:rPr>
        <w:t>**</w:t>
      </w:r>
      <w:r>
        <w:rPr>
          <w:i/>
          <w:color w:val="000000" w:themeColor="text1"/>
        </w:rPr>
        <w:t>O escopo atual é detalhado no relatório de auditoria e resumido na Central de Confiabilidade do Microsoft Azure</w:t>
      </w:r>
      <w:r w:rsidR="00C62FB6" w:rsidRPr="00A45242">
        <w:rPr>
          <w:i/>
        </w:rPr>
        <w:t>.</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2E58E2"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900932"/>
      <w:r>
        <w:lastRenderedPageBreak/>
        <w:t>Termos Específicos dos Serviços Online</w:t>
      </w:r>
      <w:bookmarkEnd w:id="75"/>
      <w:bookmarkEnd w:id="76"/>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77" w:name="_Toc459900933"/>
      <w:bookmarkStart w:id="78" w:name="MicrosoftAzureServices"/>
      <w:r w:rsidRPr="00A45242">
        <w:rPr>
          <w:lang w:val="pt-BR"/>
        </w:rPr>
        <w:t>Serviços do Microsoft Azure</w:t>
      </w:r>
      <w:bookmarkEnd w:id="77"/>
    </w:p>
    <w:bookmarkEnd w:id="78"/>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Pr="009526DA" w:rsidRDefault="00390741" w:rsidP="00390741">
      <w:pPr>
        <w:pStyle w:val="ProductList-Offering2Heading"/>
        <w:outlineLvl w:val="2"/>
        <w:rPr>
          <w:lang w:val="pt-BR"/>
        </w:rPr>
      </w:pPr>
      <w:r w:rsidRPr="009526DA">
        <w:rPr>
          <w:lang w:val="pt-BR"/>
        </w:rPr>
        <w:tab/>
      </w:r>
      <w:bookmarkStart w:id="79" w:name="_Toc440961453"/>
      <w:bookmarkStart w:id="80" w:name="_Toc459900934"/>
      <w:r w:rsidRPr="009526DA">
        <w:rPr>
          <w:lang w:val="pt-BR"/>
        </w:rPr>
        <w:t>Microsoft Azure StorSimple</w:t>
      </w:r>
      <w:bookmarkEnd w:id="79"/>
      <w:bookmarkEnd w:id="80"/>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2E58E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3207EDBB" w14:textId="77777777" w:rsidR="009B3A52" w:rsidRPr="009B3A52" w:rsidRDefault="009B3A52" w:rsidP="009B3A52">
      <w:pPr>
        <w:pStyle w:val="ProductList-Offering2Heading"/>
        <w:outlineLvl w:val="2"/>
        <w:rPr>
          <w:lang w:val="pt-BR"/>
        </w:rPr>
      </w:pPr>
      <w:r w:rsidRPr="009B3A52">
        <w:rPr>
          <w:lang w:val="pt-BR"/>
        </w:rPr>
        <w:tab/>
      </w:r>
      <w:bookmarkStart w:id="81" w:name="_Toc449618403"/>
      <w:bookmarkStart w:id="82" w:name="_Toc459900935"/>
      <w:bookmarkStart w:id="83" w:name="_Toc445967470"/>
      <w:r w:rsidRPr="009B3A52">
        <w:rPr>
          <w:lang w:val="pt-BR"/>
        </w:rPr>
        <w:t>Segurança do Aplicativo Microsoft Cloud</w:t>
      </w:r>
      <w:bookmarkEnd w:id="81"/>
      <w:bookmarkEnd w:id="82"/>
    </w:p>
    <w:p w14:paraId="7537F326" w14:textId="77777777" w:rsidR="009B3A52" w:rsidRPr="006F63D7" w:rsidRDefault="009B3A52" w:rsidP="009B3A52">
      <w:pPr>
        <w:pStyle w:val="ProductList-Body"/>
        <w:rPr>
          <w:rFonts w:asciiTheme="majorHAnsi" w:hAnsiTheme="majorHAnsi"/>
          <w:sz w:val="16"/>
          <w:szCs w:val="16"/>
        </w:rPr>
      </w:pPr>
      <w:r>
        <w:rPr>
          <w:rFonts w:asciiTheme="majorHAnsi" w:hAnsiTheme="majorHAnsi"/>
          <w:sz w:val="16"/>
          <w:szCs w:val="16"/>
        </w:rPr>
        <w:t>Segurança do</w:t>
      </w:r>
      <w:r>
        <w:rPr>
          <w:rFonts w:asciiTheme="majorHAnsi" w:hAnsiTheme="majorHAnsi"/>
          <w:sz w:val="16"/>
        </w:rPr>
        <w:t xml:space="preserve"> Aplicativo em</w:t>
      </w:r>
      <w:bookmarkEnd w:id="83"/>
      <w:r>
        <w:rPr>
          <w:rFonts w:asciiTheme="majorHAnsi" w:hAnsiTheme="majorHAnsi"/>
          <w:sz w:val="16"/>
          <w:szCs w:val="16"/>
        </w:rPr>
        <w:t xml:space="preserve"> Nuvem (SL de Usuário)</w:t>
      </w:r>
    </w:p>
    <w:p w14:paraId="7E77FF4C" w14:textId="77777777" w:rsidR="009B3A52" w:rsidRPr="00EF1E73" w:rsidRDefault="009B3A52" w:rsidP="009B3A52">
      <w:pPr>
        <w:pStyle w:val="ProductList-Body"/>
        <w:rPr>
          <w:rFonts w:asciiTheme="majorHAnsi" w:hAnsiTheme="majorHAnsi"/>
          <w:sz w:val="16"/>
          <w:szCs w:val="16"/>
        </w:rPr>
      </w:pPr>
      <w:r>
        <w:rPr>
          <w:rFonts w:asciiTheme="majorHAnsi" w:hAnsiTheme="majorHAnsi"/>
          <w:sz w:val="16"/>
          <w:szCs w:val="16"/>
        </w:rPr>
        <w:t>Segurança do Aplicativo em Nuvem K (SL de Usuário)</w:t>
      </w:r>
    </w:p>
    <w:p w14:paraId="36792835" w14:textId="40DF9358" w:rsidR="009B3A52" w:rsidRPr="00585A48" w:rsidRDefault="002E58E2" w:rsidP="009B3A52">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9B3A52">
        <w:rPr>
          <w:sz w:val="16"/>
          <w:szCs w:val="16"/>
        </w:rPr>
        <w:t>/</w:t>
      </w:r>
      <w:hyperlink w:anchor="GeneralTerms" w:history="1">
        <w:r w:rsidR="009B3A52">
          <w:rPr>
            <w:rStyle w:val="Hyperlink"/>
            <w:sz w:val="16"/>
            <w:szCs w:val="16"/>
          </w:rPr>
          <w:t>Termos Gerais</w:t>
        </w:r>
      </w:hyperlink>
      <w:r w:rsidR="009B3A52">
        <w:t xml:space="preserve"> </w:t>
      </w:r>
    </w:p>
    <w:p w14:paraId="42D80128" w14:textId="09EADBA6" w:rsidR="008070AF" w:rsidRPr="00A45242" w:rsidRDefault="00014735" w:rsidP="006D752D">
      <w:pPr>
        <w:pStyle w:val="ProductList-OfferingGroupHeading"/>
        <w:rPr>
          <w:lang w:val="pt-BR"/>
        </w:rPr>
      </w:pPr>
      <w:bookmarkStart w:id="84" w:name="_Toc453946607"/>
      <w:bookmarkStart w:id="85" w:name="_Toc457466427"/>
      <w:bookmarkStart w:id="86" w:name="_Toc459900936"/>
      <w:r>
        <w:t xml:space="preserve">Pacote de Mobilidade </w:t>
      </w:r>
      <w:bookmarkEnd w:id="84"/>
      <w:r>
        <w:t>Corporativa</w:t>
      </w:r>
      <w:bookmarkEnd w:id="85"/>
      <w:bookmarkEnd w:id="86"/>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0F93D20A" w14:textId="77777777" w:rsidR="008C7306" w:rsidRPr="00903BB7" w:rsidRDefault="008C7306" w:rsidP="008C7306">
      <w:pPr>
        <w:pStyle w:val="ProductList-Body"/>
        <w:tabs>
          <w:tab w:val="clear" w:pos="158"/>
          <w:tab w:val="left" w:pos="180"/>
        </w:tabs>
      </w:pPr>
      <w:r>
        <w:rPr>
          <w:b/>
          <w:color w:val="00188F"/>
        </w:rPr>
        <w:t>Pacotes de Licenças de Assinatura.</w:t>
      </w:r>
    </w:p>
    <w:p w14:paraId="34ED7FF5" w14:textId="77777777" w:rsidR="008C7306" w:rsidRPr="00903BB7" w:rsidRDefault="008C7306" w:rsidP="008C7306">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(P1 e P2),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87" w:name="_Toc459900937"/>
      <w:r w:rsidRPr="00A45242">
        <w:rPr>
          <w:lang w:val="pt-BR"/>
        </w:rPr>
        <w:t>Azure Active Directory Basic</w:t>
      </w:r>
      <w:bookmarkEnd w:id="87"/>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2E58E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88" w:name="_Toc459900938"/>
      <w:r w:rsidRPr="00A45242">
        <w:rPr>
          <w:lang w:val="pt-BR"/>
        </w:rPr>
        <w:t>Azure Active Directory Premium</w:t>
      </w:r>
      <w:bookmarkEnd w:id="88"/>
    </w:p>
    <w:p w14:paraId="63267443" w14:textId="77777777" w:rsidR="008C7306" w:rsidRPr="00903BB7" w:rsidRDefault="008C7306" w:rsidP="008C7306">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 (P1 e P2).</w:t>
      </w:r>
    </w:p>
    <w:p w14:paraId="64C39BF5" w14:textId="1111E195" w:rsidR="00706672" w:rsidRPr="00690C65" w:rsidRDefault="002E58E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2A5E260" w14:textId="3DFAF5F3" w:rsidR="00FD32A4" w:rsidRPr="009526DA" w:rsidRDefault="00FD32A4" w:rsidP="00FD32A4">
      <w:pPr>
        <w:pStyle w:val="ProductList-Offering2Heading"/>
        <w:outlineLvl w:val="2"/>
        <w:rPr>
          <w:lang w:val="pt-BR"/>
        </w:rPr>
      </w:pPr>
      <w:bookmarkStart w:id="89" w:name="AzureRightsManagementPremium"/>
      <w:r w:rsidRPr="009526DA">
        <w:rPr>
          <w:lang w:val="pt-BR"/>
        </w:rPr>
        <w:tab/>
      </w:r>
      <w:bookmarkStart w:id="90" w:name="AzureRightsManagement"/>
      <w:bookmarkStart w:id="91" w:name="_Toc437590234"/>
      <w:bookmarkStart w:id="92" w:name="_Toc435790940"/>
      <w:bookmarkStart w:id="93" w:name="_Toc459900939"/>
      <w:r w:rsidRPr="009526DA">
        <w:rPr>
          <w:lang w:val="pt-BR"/>
        </w:rPr>
        <w:t>Azure</w:t>
      </w:r>
      <w:bookmarkEnd w:id="90"/>
      <w:bookmarkEnd w:id="91"/>
      <w:bookmarkEnd w:id="92"/>
      <w:r w:rsidR="009526DA">
        <w:rPr>
          <w:lang w:val="pt-BR"/>
        </w:rPr>
        <w:t xml:space="preserve"> Rights Management Premium</w:t>
      </w:r>
      <w:bookmarkEnd w:id="93"/>
    </w:p>
    <w:bookmarkEnd w:id="89"/>
    <w:p w14:paraId="60EA7608" w14:textId="77777777" w:rsidR="00FD32A4" w:rsidRPr="003C69A1" w:rsidRDefault="00FD32A4" w:rsidP="00FD32A4">
      <w:pPr>
        <w:pStyle w:val="ProductList-Body"/>
        <w:tabs>
          <w:tab w:val="clear" w:pos="158"/>
          <w:tab w:val="left" w:pos="360"/>
        </w:tabs>
      </w:pPr>
      <w:r>
        <w:rPr>
          <w:b/>
          <w:color w:val="00188F"/>
        </w:rPr>
        <w:t>Notificações</w:t>
      </w:r>
    </w:p>
    <w:p w14:paraId="1DBF062C" w14:textId="77777777" w:rsidR="00FD32A4" w:rsidRPr="003C69A1" w:rsidRDefault="00FD32A4" w:rsidP="00FD32A4">
      <w:pPr>
        <w:pStyle w:val="ProductList-Body"/>
      </w:pPr>
      <w:r>
        <w:t xml:space="preserve">As notificações sobre o Bing Mapas contidas no </w:t>
      </w:r>
      <w:hyperlink w:anchor="Attachment1" w:history="1">
        <w:r>
          <w:rPr>
            <w:rStyle w:val="Hyperlink"/>
          </w:rPr>
          <w:t>Anexo 1</w:t>
        </w:r>
      </w:hyperlink>
      <w:r>
        <w:t xml:space="preserve"> são aplicáveis.</w:t>
      </w:r>
    </w:p>
    <w:p w14:paraId="445C83BA" w14:textId="77777777" w:rsidR="00FD32A4" w:rsidRPr="003C69A1" w:rsidRDefault="00FD32A4" w:rsidP="00FD32A4">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2FD857C4" w14:textId="2192D10E" w:rsidR="008070AF" w:rsidRPr="00690C65" w:rsidRDefault="002E58E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08849D3B" w:rsidR="00D44190" w:rsidRPr="00A45242" w:rsidRDefault="00D44190" w:rsidP="006D752D">
      <w:pPr>
        <w:pStyle w:val="ProductList-Offering2Heading"/>
        <w:rPr>
          <w:lang w:val="pt-BR"/>
        </w:rPr>
      </w:pPr>
      <w:bookmarkStart w:id="94" w:name="_Toc388464308"/>
      <w:bookmarkEnd w:id="94"/>
      <w:r w:rsidRPr="00A45242">
        <w:rPr>
          <w:lang w:val="pt-BR"/>
        </w:rPr>
        <w:tab/>
      </w:r>
      <w:bookmarkStart w:id="95" w:name="_Toc459900940"/>
      <w:r w:rsidRPr="00A45242">
        <w:rPr>
          <w:lang w:val="pt-BR"/>
        </w:rPr>
        <w:t>Azure RemoteApp</w:t>
      </w:r>
      <w:bookmarkEnd w:id="95"/>
    </w:p>
    <w:p w14:paraId="5831C3F6" w14:textId="5254CFDD" w:rsidR="00D44190" w:rsidRPr="00690C65" w:rsidRDefault="002E58E2"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tab/>
      </w:r>
      <w:bookmarkStart w:id="96" w:name="_Toc435790942"/>
      <w:bookmarkStart w:id="97" w:name="_Toc459900941"/>
      <w:r w:rsidRPr="00A45242">
        <w:rPr>
          <w:lang w:val="pt-BR"/>
        </w:rPr>
        <w:t>Autenticação Multifator da Microsoft</w:t>
      </w:r>
      <w:bookmarkEnd w:id="96"/>
      <w:bookmarkEnd w:id="97"/>
    </w:p>
    <w:p w14:paraId="358C0EC9" w14:textId="6129DDD8" w:rsidR="00A45242" w:rsidRPr="007F0A21" w:rsidRDefault="002E58E2"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56F0F07A" w14:textId="05557ABE" w:rsidR="00FD32A4" w:rsidRPr="009526DA" w:rsidRDefault="00FD32A4" w:rsidP="00FD32A4">
      <w:pPr>
        <w:pStyle w:val="ProductList-Offering1Heading"/>
        <w:outlineLvl w:val="2"/>
        <w:rPr>
          <w:lang w:val="pt-BR"/>
        </w:rPr>
      </w:pPr>
      <w:bookmarkStart w:id="98" w:name="_Toc437590237"/>
      <w:bookmarkStart w:id="99" w:name="_Toc435790943"/>
      <w:bookmarkStart w:id="100" w:name="_Toc459900942"/>
      <w:r w:rsidRPr="009526DA">
        <w:rPr>
          <w:lang w:val="pt-BR"/>
        </w:rPr>
        <w:lastRenderedPageBreak/>
        <w:t>Microsoft Intune</w:t>
      </w:r>
      <w:bookmarkEnd w:id="98"/>
      <w:bookmarkEnd w:id="99"/>
      <w:bookmarkEnd w:id="100"/>
    </w:p>
    <w:p w14:paraId="7446566D" w14:textId="77777777" w:rsidR="00FD32A4" w:rsidRPr="00A8327A" w:rsidRDefault="00FD32A4" w:rsidP="00FD32A4">
      <w:pPr>
        <w:pStyle w:val="ProductList-Body"/>
        <w:rPr>
          <w:rFonts w:asciiTheme="majorHAnsi" w:hAnsiTheme="majorHAnsi"/>
          <w:sz w:val="16"/>
          <w:szCs w:val="16"/>
        </w:rPr>
        <w:sectPr w:rsidR="00FD32A4" w:rsidRPr="00A8327A" w:rsidSect="00FD32A4">
          <w:footerReference w:type="default" r:id="rId35"/>
          <w:footerReference w:type="first" r:id="rId36"/>
          <w:pgSz w:w="12240" w:h="15840"/>
          <w:pgMar w:top="1440" w:right="720" w:bottom="1440" w:left="720" w:header="720" w:footer="720" w:gutter="0"/>
          <w:cols w:space="720"/>
          <w:titlePg/>
          <w:docGrid w:linePitch="360"/>
        </w:sectPr>
      </w:pPr>
    </w:p>
    <w:p w14:paraId="496E9932" w14:textId="77777777" w:rsidR="00FD32A4" w:rsidRPr="003C69A1" w:rsidRDefault="00FD32A4" w:rsidP="00FD32A4">
      <w:pPr>
        <w:pStyle w:val="ProductList-Body"/>
      </w:pPr>
      <w:r>
        <w:rPr>
          <w:rFonts w:asciiTheme="majorHAnsi" w:hAnsiTheme="majorHAnsi"/>
          <w:sz w:val="16"/>
          <w:szCs w:val="16"/>
        </w:rPr>
        <w:t>Microsoft Intune (por usuário)</w:t>
      </w:r>
    </w:p>
    <w:p w14:paraId="32F7E7E9" w14:textId="77777777" w:rsidR="00FD32A4" w:rsidRPr="003C69A1" w:rsidRDefault="00FD32A4" w:rsidP="00FD32A4">
      <w:pPr>
        <w:pStyle w:val="ProductList-Body"/>
      </w:pPr>
      <w:r>
        <w:rPr>
          <w:rFonts w:asciiTheme="majorHAnsi" w:hAnsiTheme="majorHAnsi"/>
          <w:sz w:val="16"/>
          <w:szCs w:val="16"/>
        </w:rPr>
        <w:t>Complemento do Microsoft Intune para System Center Configuration</w:t>
      </w:r>
    </w:p>
    <w:p w14:paraId="6B8899D4" w14:textId="77777777" w:rsidR="00FD32A4" w:rsidRPr="00A8327A" w:rsidRDefault="00FD32A4" w:rsidP="00FD32A4">
      <w:pPr>
        <w:pStyle w:val="ProductList-Body"/>
        <w:rPr>
          <w:rFonts w:asciiTheme="majorHAnsi" w:hAnsiTheme="majorHAnsi"/>
          <w:sz w:val="16"/>
          <w:szCs w:val="16"/>
        </w:rPr>
        <w:sectPr w:rsidR="00FD32A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72823F17" w14:textId="77777777" w:rsidR="00FD32A4" w:rsidRPr="00FD32A4" w:rsidRDefault="00FD32A4" w:rsidP="00FD32A4">
      <w:pPr>
        <w:pStyle w:val="ProductList-Body"/>
        <w:pBdr>
          <w:top w:val="single" w:sz="4" w:space="1" w:color="BFBFBF" w:themeColor="background1" w:themeShade="BF"/>
        </w:pBdr>
        <w:rPr>
          <w:sz w:val="8"/>
          <w:szCs w:val="8"/>
        </w:rPr>
      </w:pPr>
    </w:p>
    <w:p w14:paraId="09BB56E9" w14:textId="77777777" w:rsidR="00FD32A4" w:rsidRPr="003C69A1" w:rsidRDefault="00FD32A4" w:rsidP="00FD32A4">
      <w:pPr>
        <w:pStyle w:val="ProductList-Body"/>
        <w:tabs>
          <w:tab w:val="clear" w:pos="158"/>
          <w:tab w:val="left" w:pos="360"/>
        </w:tabs>
      </w:pPr>
      <w:r>
        <w:rPr>
          <w:b/>
          <w:color w:val="00188F"/>
        </w:rPr>
        <w:t>Notificações</w:t>
      </w:r>
    </w:p>
    <w:p w14:paraId="7301DE5E" w14:textId="77777777" w:rsidR="00FD32A4" w:rsidRPr="003C69A1" w:rsidRDefault="00FD32A4" w:rsidP="00FD32A4">
      <w:pPr>
        <w:pStyle w:val="ProductList-Body"/>
        <w:tabs>
          <w:tab w:val="clear" w:pos="158"/>
          <w:tab w:val="left" w:pos="180"/>
        </w:tabs>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FD32A4">
      <w:pPr>
        <w:pStyle w:val="ProductList-Body"/>
        <w:keepNext/>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2E58E2"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EF2307A" w14:textId="77777777" w:rsidR="00FD32A4" w:rsidRPr="009526DA" w:rsidRDefault="00FD32A4" w:rsidP="00FD32A4">
      <w:pPr>
        <w:pStyle w:val="ProductList-OfferingGroupHeading"/>
        <w:spacing w:after="80"/>
        <w:outlineLvl w:val="1"/>
        <w:rPr>
          <w:lang w:val="pt-BR"/>
        </w:rPr>
      </w:pPr>
      <w:bookmarkStart w:id="101" w:name="_Toc437590238"/>
      <w:bookmarkStart w:id="102" w:name="_Toc435790944"/>
      <w:bookmarkStart w:id="103" w:name="_Toc459900943"/>
      <w:bookmarkStart w:id="104" w:name="MicrosoftDynamicsMarketing"/>
      <w:r w:rsidRPr="009526DA">
        <w:rPr>
          <w:lang w:val="pt-BR"/>
        </w:rPr>
        <w:t>Microsoft Dynamics Online Services</w:t>
      </w:r>
      <w:bookmarkEnd w:id="101"/>
      <w:bookmarkEnd w:id="102"/>
      <w:bookmarkEnd w:id="103"/>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9526DA" w:rsidRDefault="00FD32A4" w:rsidP="00FD32A4">
      <w:pPr>
        <w:pStyle w:val="ProductList-Offering2Heading"/>
        <w:outlineLvl w:val="2"/>
        <w:rPr>
          <w:lang w:val="pt-BR"/>
        </w:rPr>
      </w:pPr>
      <w:r w:rsidRPr="009526DA">
        <w:rPr>
          <w:lang w:val="pt-BR"/>
        </w:rPr>
        <w:tab/>
      </w:r>
      <w:bookmarkStart w:id="105" w:name="_Toc437590239"/>
      <w:bookmarkStart w:id="106" w:name="_Toc459900944"/>
      <w:bookmarkStart w:id="107" w:name="_Toc435790945"/>
      <w:r w:rsidRPr="009526DA">
        <w:rPr>
          <w:lang w:val="pt-BR"/>
        </w:rPr>
        <w:t>Microsoft Dynamics AX</w:t>
      </w:r>
      <w:bookmarkEnd w:id="105"/>
      <w:bookmarkEnd w:id="106"/>
    </w:p>
    <w:p w14:paraId="058A50A8"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2BD1078A" w:rsidR="00FD32A4" w:rsidRPr="003C69A1" w:rsidRDefault="002E58E2" w:rsidP="00FD32A4">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782AC22A" w14:textId="77777777" w:rsidR="008C7306" w:rsidRDefault="008C7306" w:rsidP="008C7306">
      <w:pPr>
        <w:pStyle w:val="ProductList-Body"/>
        <w:tabs>
          <w:tab w:val="clear" w:pos="158"/>
          <w:tab w:val="left" w:pos="360"/>
        </w:tabs>
      </w:pPr>
    </w:p>
    <w:p w14:paraId="2122904D" w14:textId="6FDBF67B" w:rsidR="008C7306" w:rsidRDefault="008C7306" w:rsidP="008C7306">
      <w:pPr>
        <w:pStyle w:val="ProductList-Body"/>
        <w:tabs>
          <w:tab w:val="clear" w:pos="158"/>
          <w:tab w:val="left" w:pos="360"/>
        </w:tabs>
      </w:pPr>
    </w:p>
    <w:p w14:paraId="648BBCC6" w14:textId="14D70DF3" w:rsidR="008C7306" w:rsidRDefault="008C7306" w:rsidP="008C7306">
      <w:pPr>
        <w:pStyle w:val="ProductList-Body"/>
        <w:tabs>
          <w:tab w:val="clear" w:pos="158"/>
          <w:tab w:val="left" w:pos="360"/>
        </w:tabs>
      </w:pPr>
    </w:p>
    <w:p w14:paraId="193EE31E" w14:textId="77777777" w:rsidR="008C7306" w:rsidRDefault="008C7306" w:rsidP="008C7306">
      <w:pPr>
        <w:pStyle w:val="ProductList-Body"/>
        <w:tabs>
          <w:tab w:val="clear" w:pos="158"/>
          <w:tab w:val="left" w:pos="360"/>
        </w:tabs>
      </w:pPr>
    </w:p>
    <w:p w14:paraId="377171FD" w14:textId="77777777" w:rsidR="008C7306" w:rsidRDefault="008C7306" w:rsidP="008C7306">
      <w:pPr>
        <w:pStyle w:val="ProductList-Body"/>
        <w:tabs>
          <w:tab w:val="clear" w:pos="158"/>
          <w:tab w:val="left" w:pos="360"/>
        </w:tabs>
      </w:pPr>
    </w:p>
    <w:p w14:paraId="7897914F" w14:textId="404879B2" w:rsidR="00FD32A4" w:rsidRPr="009526DA" w:rsidRDefault="00FD32A4" w:rsidP="00FD32A4">
      <w:pPr>
        <w:pStyle w:val="ProductList-Offering2Heading"/>
        <w:outlineLvl w:val="2"/>
        <w:rPr>
          <w:lang w:val="pt-BR"/>
        </w:rPr>
      </w:pPr>
      <w:r w:rsidRPr="009526DA">
        <w:rPr>
          <w:lang w:val="pt-BR"/>
        </w:rPr>
        <w:lastRenderedPageBreak/>
        <w:tab/>
      </w:r>
      <w:bookmarkStart w:id="108" w:name="_Toc437590240"/>
      <w:bookmarkStart w:id="109" w:name="DynamicsCRM"/>
      <w:bookmarkStart w:id="110" w:name="_Toc459900945"/>
      <w:r w:rsidRPr="009526DA">
        <w:rPr>
          <w:lang w:val="pt-BR"/>
        </w:rPr>
        <w:t>Microsoft Dynamics CRM Online</w:t>
      </w:r>
      <w:bookmarkEnd w:id="107"/>
      <w:bookmarkEnd w:id="108"/>
      <w:bookmarkEnd w:id="109"/>
      <w:bookmarkEnd w:id="110"/>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15AC2CB" w:rsidR="00FD32A4" w:rsidRPr="003C69A1" w:rsidRDefault="002E58E2" w:rsidP="00FD32A4">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18BD01E1" w14:textId="699D97AE" w:rsidR="0074447C" w:rsidRPr="00A45242" w:rsidRDefault="0074447C" w:rsidP="006D752D">
      <w:pPr>
        <w:pStyle w:val="ProductList-Offering2Heading"/>
        <w:rPr>
          <w:lang w:val="pt-BR"/>
        </w:rPr>
      </w:pPr>
      <w:r w:rsidRPr="00A45242">
        <w:rPr>
          <w:lang w:val="pt-BR"/>
        </w:rPr>
        <w:tab/>
      </w:r>
      <w:bookmarkStart w:id="111" w:name="_Toc459900946"/>
      <w:r w:rsidRPr="00A45242">
        <w:rPr>
          <w:lang w:val="pt-BR"/>
        </w:rPr>
        <w:t>Microsoft Dynamics Marketing</w:t>
      </w:r>
      <w:bookmarkEnd w:id="111"/>
    </w:p>
    <w:bookmarkEnd w:id="10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2E58E2"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bookmarkStart w:id="112" w:name="MicrosoftSocialEngagement"/>
      <w:r w:rsidRPr="00A45242">
        <w:rPr>
          <w:lang w:val="pt-BR"/>
        </w:rPr>
        <w:tab/>
      </w:r>
      <w:bookmarkStart w:id="113" w:name="_Toc459900947"/>
      <w:r w:rsidRPr="00A45242">
        <w:rPr>
          <w:lang w:val="pt-BR"/>
        </w:rPr>
        <w:t>Microsoft Social Engagement</w:t>
      </w:r>
      <w:bookmarkEnd w:id="113"/>
    </w:p>
    <w:bookmarkEnd w:id="112"/>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199249EF" w14:textId="77777777" w:rsidR="008C7306" w:rsidRPr="00903BB7" w:rsidRDefault="008C7306" w:rsidP="008C7306">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1C2B27CC" w14:textId="77777777" w:rsidR="008C7306" w:rsidRPr="00903BB7" w:rsidRDefault="008C7306" w:rsidP="008C7306">
      <w:pPr>
        <w:pStyle w:val="ProductList-Body"/>
        <w:numPr>
          <w:ilvl w:val="0"/>
          <w:numId w:val="13"/>
        </w:numPr>
        <w:ind w:left="450" w:hanging="270"/>
      </w:pPr>
      <w:r>
        <w:t xml:space="preserve">armazenar Conteúdo Social em um banco de dados misturado com conteúdo agregado de outras fontes por outros licenciados; </w:t>
      </w:r>
    </w:p>
    <w:p w14:paraId="3EA28C02" w14:textId="77777777" w:rsidR="008C7306" w:rsidRPr="00903BB7" w:rsidRDefault="008C7306" w:rsidP="008C7306">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7CE20CD4" w14:textId="77777777" w:rsidR="008C7306" w:rsidRPr="00903BB7" w:rsidRDefault="008C7306" w:rsidP="008C7306">
      <w:pPr>
        <w:pStyle w:val="ProductList-Body"/>
        <w:numPr>
          <w:ilvl w:val="0"/>
          <w:numId w:val="13"/>
        </w:numPr>
        <w:spacing w:before="40"/>
        <w:ind w:left="450" w:hanging="274"/>
      </w:pPr>
      <w:r>
        <w:t>instruir o Cliente a editar ou excluir Conteúdo Social se ele exportar Conteúdo Social e</w:t>
      </w:r>
    </w:p>
    <w:p w14:paraId="071314A2" w14:textId="77777777" w:rsidR="008C7306" w:rsidRPr="00903BB7" w:rsidRDefault="008C7306" w:rsidP="008C7306">
      <w:pPr>
        <w:pStyle w:val="ProductList-Body"/>
        <w:numPr>
          <w:ilvl w:val="0"/>
          <w:numId w:val="13"/>
        </w:numPr>
        <w:spacing w:before="40"/>
        <w:ind w:left="450" w:hanging="274"/>
      </w:pPr>
      <w:r>
        <w:t>excluir ou restringir acesso ao Conteúdo Social depois que o Serviço Online tiver terminado ou expirar.</w:t>
      </w:r>
    </w:p>
    <w:p w14:paraId="76991E49" w14:textId="6067400C" w:rsidR="00E776C5" w:rsidRPr="00690C65" w:rsidRDefault="002E58E2"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114" w:name="_Toc459900948"/>
      <w:r w:rsidRPr="00A45242">
        <w:rPr>
          <w:lang w:val="pt-BR"/>
        </w:rPr>
        <w:t>Parature da Microsoft</w:t>
      </w:r>
      <w:bookmarkEnd w:id="114"/>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1C854430" w14:textId="4C134DE2" w:rsidR="00E776C5" w:rsidRPr="00690C65" w:rsidRDefault="002E58E2"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115" w:name="_Toc459900949"/>
      <w:r w:rsidRPr="00A45242">
        <w:rPr>
          <w:lang w:val="pt-BR"/>
        </w:rPr>
        <w:lastRenderedPageBreak/>
        <w:t>Serviços do Office 365</w:t>
      </w:r>
      <w:bookmarkEnd w:id="115"/>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Principais Recursos dos Serviços do Office 365</w:t>
      </w:r>
    </w:p>
    <w:bookmarkEnd w:id="11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17" w:name="ExchangeOnline"/>
      <w:r w:rsidRPr="00A45242">
        <w:rPr>
          <w:lang w:val="pt-BR"/>
        </w:rPr>
        <w:tab/>
      </w:r>
      <w:bookmarkStart w:id="118" w:name="_Toc459900950"/>
      <w:r w:rsidRPr="00A45242">
        <w:rPr>
          <w:lang w:val="pt-BR"/>
        </w:rPr>
        <w:t>Exchange Online</w:t>
      </w:r>
      <w:bookmarkEnd w:id="118"/>
    </w:p>
    <w:p w14:paraId="504B85AD" w14:textId="77777777" w:rsidR="00E93FD0" w:rsidRDefault="00E93FD0" w:rsidP="004E52BA">
      <w:pPr>
        <w:pStyle w:val="ProductList-Offering1"/>
        <w:sectPr w:rsidR="00E93FD0" w:rsidSect="001B6000">
          <w:footerReference w:type="first" r:id="rId38"/>
          <w:type w:val="continuous"/>
          <w:pgSz w:w="12240" w:h="15840"/>
          <w:pgMar w:top="1440" w:right="720" w:bottom="1440" w:left="720" w:header="720" w:footer="720" w:gutter="0"/>
          <w:cols w:space="720"/>
          <w:titlePg/>
          <w:docGrid w:linePitch="360"/>
        </w:sectPr>
      </w:pPr>
    </w:p>
    <w:bookmarkEnd w:id="117"/>
    <w:p w14:paraId="5D69F67D" w14:textId="77777777" w:rsidR="008C7306" w:rsidRPr="00903BB7" w:rsidRDefault="008C7306" w:rsidP="008C7306">
      <w:pPr>
        <w:pStyle w:val="ProductList-Body"/>
      </w:pPr>
      <w:r>
        <w:rPr>
          <w:rFonts w:asciiTheme="majorHAnsi" w:hAnsiTheme="majorHAnsi"/>
          <w:sz w:val="16"/>
          <w:szCs w:val="16"/>
        </w:rPr>
        <w:t>Proteção Avançada contra Ameaças do Office 365</w:t>
      </w:r>
    </w:p>
    <w:p w14:paraId="4521EF5A" w14:textId="77777777" w:rsidR="008C7306" w:rsidRPr="00903BB7" w:rsidRDefault="008C7306" w:rsidP="008C7306">
      <w:pPr>
        <w:pStyle w:val="ProductList-Body"/>
      </w:pPr>
      <w:r>
        <w:rPr>
          <w:rFonts w:asciiTheme="majorHAnsi" w:hAnsiTheme="majorHAnsi"/>
          <w:sz w:val="16"/>
          <w:szCs w:val="16"/>
        </w:rPr>
        <w:t>Prevenção à Perda de Dados</w:t>
      </w:r>
    </w:p>
    <w:p w14:paraId="41E836A6" w14:textId="77777777" w:rsidR="008C7306" w:rsidRPr="00903BB7" w:rsidRDefault="008C7306" w:rsidP="008C7306">
      <w:pPr>
        <w:pStyle w:val="ProductList-Body"/>
      </w:pPr>
      <w:r>
        <w:rPr>
          <w:rFonts w:asciiTheme="majorHAnsi" w:hAnsiTheme="majorHAnsi"/>
          <w:sz w:val="16"/>
          <w:szCs w:val="16"/>
        </w:rPr>
        <w:t>Exchange Online Archiving para Exchange Online</w:t>
      </w:r>
    </w:p>
    <w:p w14:paraId="048547D0" w14:textId="77777777" w:rsidR="008C7306" w:rsidRPr="00903BB7" w:rsidRDefault="008C7306" w:rsidP="008C7306">
      <w:pPr>
        <w:pStyle w:val="ProductList-Body"/>
      </w:pPr>
      <w:r>
        <w:rPr>
          <w:rFonts w:asciiTheme="majorHAnsi" w:hAnsiTheme="majorHAnsi"/>
          <w:sz w:val="16"/>
          <w:szCs w:val="16"/>
        </w:rPr>
        <w:t>Exchange Online Archiving para Exchange Server</w:t>
      </w:r>
    </w:p>
    <w:p w14:paraId="0820B14F" w14:textId="77777777" w:rsidR="008C7306" w:rsidRPr="00903BB7" w:rsidRDefault="008C7306" w:rsidP="008C7306">
      <w:pPr>
        <w:pStyle w:val="ProductList-Body"/>
      </w:pPr>
      <w:r>
        <w:rPr>
          <w:rFonts w:asciiTheme="majorHAnsi" w:hAnsiTheme="majorHAnsi"/>
          <w:sz w:val="16"/>
          <w:szCs w:val="16"/>
        </w:rPr>
        <w:t>Quiosque do Exchange Online</w:t>
      </w:r>
    </w:p>
    <w:p w14:paraId="693EE6C2" w14:textId="77777777" w:rsidR="008C7306" w:rsidRPr="00903BB7" w:rsidRDefault="008C7306" w:rsidP="008C7306">
      <w:pPr>
        <w:pStyle w:val="ProductList-Body"/>
      </w:pPr>
      <w:r>
        <w:rPr>
          <w:rFonts w:asciiTheme="majorHAnsi" w:hAnsiTheme="majorHAnsi"/>
          <w:sz w:val="16"/>
          <w:szCs w:val="16"/>
        </w:rPr>
        <w:t>Plano 1 do Exchange Online</w:t>
      </w:r>
    </w:p>
    <w:p w14:paraId="2D27901F" w14:textId="77777777" w:rsidR="008C7306" w:rsidRPr="00903BB7" w:rsidRDefault="008C7306" w:rsidP="008C7306">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9"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119" w:name="_Toc423959249"/>
      <w:r w:rsidRPr="00183232">
        <w:rPr>
          <w:b/>
          <w:color w:val="00188F"/>
        </w:rPr>
        <w:t>Contrato de Nível de Serviço</w:t>
      </w:r>
      <w:bookmarkEnd w:id="119"/>
    </w:p>
    <w:p w14:paraId="4F7F5214" w14:textId="77777777" w:rsidR="008C7306" w:rsidRPr="00903BB7" w:rsidRDefault="008C7306" w:rsidP="008C7306">
      <w:pPr>
        <w:pStyle w:val="ProductList-Body"/>
        <w:tabs>
          <w:tab w:val="clear" w:pos="158"/>
          <w:tab w:val="left" w:pos="180"/>
        </w:tabs>
      </w:pPr>
      <w:r>
        <w:t>Não há SLA para Proteção Avançada contra Ameaças do Office 365.</w:t>
      </w:r>
    </w:p>
    <w:p w14:paraId="4B754C73" w14:textId="579627C2" w:rsidR="00E93FD0" w:rsidRPr="00690C65" w:rsidRDefault="002E58E2"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120" w:name="Office365Applications"/>
      <w:r w:rsidRPr="00A45242">
        <w:rPr>
          <w:lang w:val="pt-BR"/>
        </w:rPr>
        <w:tab/>
      </w:r>
      <w:bookmarkStart w:id="121" w:name="_Toc459900951"/>
      <w:r w:rsidRPr="00A45242">
        <w:rPr>
          <w:lang w:val="pt-BR"/>
        </w:rPr>
        <w:t>Aplicativos do Office 365</w:t>
      </w:r>
      <w:bookmarkEnd w:id="121"/>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0"/>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9B3A52">
      <w:pPr>
        <w:pStyle w:val="ProductList-Body"/>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0" w:history="1">
        <w:r>
          <w:rPr>
            <w:rStyle w:val="Hyperlink"/>
          </w:rPr>
          <w:t>www.office.com/sca</w:t>
        </w:r>
      </w:hyperlink>
      <w:r>
        <w:rPr>
          <w:color w:val="1F497D"/>
        </w:rPr>
        <w:t xml:space="preserve">. </w:t>
      </w:r>
      <w:r>
        <w:t xml:space="preserve">Para os fins desse direito de uso, “servidor de rede” significa um </w:t>
      </w:r>
      <w:r>
        <w:lastRenderedPageBreak/>
        <w:t>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2E58E2"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22" w:name="_Toc459900952"/>
      <w:r w:rsidRPr="00A45242">
        <w:rPr>
          <w:lang w:val="pt-BR"/>
        </w:rPr>
        <w:t>Office 365 Delve Analytics</w:t>
      </w:r>
      <w:bookmarkEnd w:id="122"/>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071C7600" w:rsidR="000A7013" w:rsidRPr="00585A48" w:rsidRDefault="002E58E2"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23" w:name="_Toc435790953"/>
      <w:bookmarkStart w:id="124" w:name="_Toc459900953"/>
      <w:r w:rsidRPr="00A45242">
        <w:rPr>
          <w:lang w:val="pt-BR"/>
        </w:rPr>
        <w:t>Office 365 Advanced eDiscovery</w:t>
      </w:r>
      <w:bookmarkEnd w:id="123"/>
      <w:bookmarkEnd w:id="124"/>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24B69BF1" w:rsidR="00A45242" w:rsidRPr="007F0A21" w:rsidRDefault="002E58E2" w:rsidP="00A45242">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25" w:name="_Toc459900954"/>
      <w:r w:rsidRPr="00A45242">
        <w:rPr>
          <w:lang w:val="pt-BR"/>
        </w:rPr>
        <w:t>Office Online</w:t>
      </w:r>
      <w:bookmarkEnd w:id="125"/>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2E58E2"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26" w:name="_Toc459900955"/>
      <w:r w:rsidRPr="00A45242">
        <w:rPr>
          <w:lang w:val="pt-BR"/>
        </w:rPr>
        <w:t>OneDrive para Business</w:t>
      </w:r>
      <w:bookmarkEnd w:id="126"/>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2E58E2"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69671D6" w14:textId="77777777" w:rsidR="008C7306" w:rsidRPr="00A242DF" w:rsidRDefault="008C7306" w:rsidP="008C7306">
      <w:pPr>
        <w:pStyle w:val="ProductList-Offering2Heading"/>
        <w:outlineLvl w:val="2"/>
      </w:pPr>
      <w:r>
        <w:lastRenderedPageBreak/>
        <w:tab/>
      </w:r>
      <w:bookmarkStart w:id="127" w:name="_Toc453946627"/>
      <w:bookmarkStart w:id="128" w:name="_Toc451949065"/>
      <w:bookmarkStart w:id="129" w:name="_Toc459900956"/>
      <w:bookmarkStart w:id="130" w:name="ProjectOnline"/>
      <w:r w:rsidRPr="00A242DF">
        <w:t>Project Online</w:t>
      </w:r>
      <w:bookmarkEnd w:id="127"/>
      <w:bookmarkEnd w:id="128"/>
      <w:bookmarkEnd w:id="129"/>
    </w:p>
    <w:bookmarkEnd w:id="130"/>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3DEFBE8F" w:rsidR="005B7124" w:rsidRPr="00690C65" w:rsidRDefault="002E58E2"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1" w:name="_Toc459900957"/>
      <w:r w:rsidRPr="00A45242">
        <w:rPr>
          <w:lang w:val="pt-BR"/>
        </w:rPr>
        <w:t>SharePoint Online</w:t>
      </w:r>
      <w:bookmarkEnd w:id="131"/>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2E58E2"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32" w:name="SkypeforBusinessOnline"/>
      <w:r w:rsidRPr="00A45242">
        <w:rPr>
          <w:lang w:val="pt-BR"/>
        </w:rPr>
        <w:tab/>
      </w:r>
      <w:bookmarkStart w:id="133" w:name="_Toc431797723"/>
      <w:bookmarkStart w:id="134" w:name="_Toc431459539"/>
      <w:bookmarkStart w:id="135" w:name="_Toc459900958"/>
      <w:r w:rsidRPr="00A45242">
        <w:rPr>
          <w:lang w:val="pt-BR"/>
        </w:rPr>
        <w:t xml:space="preserve">Skype for Business </w:t>
      </w:r>
      <w:bookmarkEnd w:id="133"/>
      <w:r w:rsidRPr="00A45242">
        <w:rPr>
          <w:lang w:val="pt-BR"/>
        </w:rPr>
        <w:t>Online</w:t>
      </w:r>
      <w:bookmarkEnd w:id="132"/>
      <w:bookmarkEnd w:id="134"/>
      <w:bookmarkEnd w:id="135"/>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36" w:name="PrincipaisRecursosdosServiçosdoOffi"/>
      <w:r>
        <w:rPr>
          <w:b/>
          <w:color w:val="00188F"/>
        </w:rPr>
        <w:t>Principais Recursos dos Serviços do Office 365</w:t>
      </w:r>
    </w:p>
    <w:bookmarkEnd w:id="136"/>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2E58E2"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0BC419E" w14:textId="270B772F" w:rsidR="000A7013" w:rsidRPr="00A45242" w:rsidRDefault="000A7013" w:rsidP="000A7013">
      <w:pPr>
        <w:pStyle w:val="ProductList-Offering2Heading"/>
        <w:outlineLvl w:val="2"/>
        <w:rPr>
          <w:lang w:val="pt-BR"/>
        </w:rPr>
      </w:pPr>
      <w:bookmarkStart w:id="137" w:name="SkypeforBusinessOnlinePTSN"/>
      <w:r w:rsidRPr="00A45242">
        <w:rPr>
          <w:lang w:val="pt-BR"/>
        </w:rPr>
        <w:tab/>
      </w:r>
      <w:bookmarkStart w:id="138" w:name="_Toc459900959"/>
      <w:r w:rsidRPr="00A45242">
        <w:rPr>
          <w:lang w:val="pt-BR"/>
        </w:rPr>
        <w:t>Skype for Business Online – Serviços PSTN</w:t>
      </w:r>
      <w:bookmarkEnd w:id="138"/>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37"/>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219CA58" w14:textId="77777777" w:rsidR="008C7306" w:rsidRPr="00903BB7" w:rsidRDefault="008C7306" w:rsidP="008C7306">
      <w:pPr>
        <w:pStyle w:val="ProductList-Body"/>
      </w:pPr>
      <w:r>
        <w:rPr>
          <w:b/>
          <w:color w:val="00188F"/>
        </w:rPr>
        <w:t xml:space="preserve">Serviços PSTN </w:t>
      </w:r>
    </w:p>
    <w:p w14:paraId="5274691C" w14:textId="77777777" w:rsidR="008C7306" w:rsidRPr="00903BB7" w:rsidRDefault="008C7306" w:rsidP="008C7306">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Todos os valores e impostos incluídos são divulgados no site de Licenciamento por Volume (</w:t>
      </w:r>
      <w:hyperlink r:id="rId41" w:history="1">
        <w:r>
          <w:rPr>
            <w:rStyle w:val="Hyperlink"/>
          </w:rPr>
          <w:t>http://go.microsoft.com/fwlink/?LinkId=690247</w:t>
        </w:r>
      </w:hyperlink>
      <w:r>
        <w:t>)</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0B935FCB" w:rsidR="000A7013" w:rsidRPr="00585A48" w:rsidRDefault="002E58E2" w:rsidP="000A7013">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39" w:name="_Toc459900960"/>
      <w:r w:rsidRPr="00A45242">
        <w:rPr>
          <w:lang w:val="pt-BR"/>
        </w:rPr>
        <w:t>Outros Serviços Online</w:t>
      </w:r>
      <w:bookmarkEnd w:id="139"/>
    </w:p>
    <w:p w14:paraId="15FE5732" w14:textId="3F9E7EAA" w:rsidR="008E1EAF" w:rsidRPr="00A45242" w:rsidRDefault="004B3528" w:rsidP="006D752D">
      <w:pPr>
        <w:pStyle w:val="ProductList-Offering2Heading"/>
        <w:rPr>
          <w:lang w:val="pt-BR"/>
        </w:rPr>
      </w:pPr>
      <w:r w:rsidRPr="00A45242">
        <w:rPr>
          <w:lang w:val="pt-BR"/>
        </w:rPr>
        <w:tab/>
      </w:r>
      <w:bookmarkStart w:id="140" w:name="_Toc459900961"/>
      <w:r w:rsidRPr="00A45242">
        <w:rPr>
          <w:lang w:val="pt-BR"/>
        </w:rPr>
        <w:t>Bing Maps Enterprise Platform e Bing Maps Mobile Asset Management Platform</w:t>
      </w:r>
      <w:bookmarkEnd w:id="140"/>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672CA9E4" w:rsidR="00917344" w:rsidRPr="00690C65" w:rsidRDefault="009526DA" w:rsidP="0088164F">
      <w:pPr>
        <w:pStyle w:val="ProductList-Body"/>
        <w:numPr>
          <w:ilvl w:val="0"/>
          <w:numId w:val="20"/>
        </w:numPr>
        <w:spacing w:before="40"/>
        <w:ind w:left="461" w:hanging="274"/>
      </w:pPr>
      <w:r w:rsidRPr="007750DC">
        <w:rPr>
          <w:rFonts w:ascii="Calibri" w:hAnsi="Calibri"/>
          <w:szCs w:val="18"/>
        </w:rPr>
        <w:t>Complemento do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4" w:history="1">
        <w:r>
          <w:rPr>
            <w:rStyle w:val="Hyperlink"/>
          </w:rPr>
          <w:t>http://go.microsoft.com/fwlink/?LinkID=248686</w:t>
        </w:r>
      </w:hyperlink>
      <w:r>
        <w:t xml:space="preserve"> aplicam-se ao uso dos Serviços do Bing Mapas pelo Cliente.</w:t>
      </w:r>
    </w:p>
    <w:p w14:paraId="5062E615" w14:textId="42202CEA" w:rsidR="00917344" w:rsidRPr="00690C65" w:rsidRDefault="002E58E2"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361A068" w14:textId="77777777" w:rsidR="008C7306" w:rsidRPr="00A242DF" w:rsidRDefault="008C7306" w:rsidP="008C7306">
      <w:pPr>
        <w:pStyle w:val="ProductList-Offering2Heading"/>
        <w:outlineLvl w:val="2"/>
      </w:pPr>
      <w:bookmarkStart w:id="141" w:name="MicrosoftLearning"/>
      <w:bookmarkStart w:id="142" w:name="MicrosoftPowerBIPro"/>
      <w:r>
        <w:tab/>
      </w:r>
      <w:bookmarkStart w:id="143" w:name="_Toc453946633"/>
      <w:bookmarkStart w:id="144" w:name="_Toc459900962"/>
      <w:bookmarkStart w:id="145" w:name="_Toc451949071"/>
      <w:r w:rsidRPr="00A242DF">
        <w:t>Microsoft Learning</w:t>
      </w:r>
      <w:bookmarkEnd w:id="143"/>
      <w:bookmarkEnd w:id="144"/>
      <w:r w:rsidRPr="00A242DF">
        <w:t xml:space="preserve"> </w:t>
      </w:r>
      <w:bookmarkEnd w:id="145"/>
    </w:p>
    <w:bookmarkEnd w:id="141"/>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46" w:name="_Toc451949072"/>
      <w:r>
        <w:t>SL de Serviços do Microsoft Learning Imagine Academy</w:t>
      </w:r>
      <w:bookmarkEnd w:id="146"/>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45"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p w14:paraId="25431296" w14:textId="77777777" w:rsidR="008C7306" w:rsidRPr="00903BB7" w:rsidRDefault="002E58E2"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0DDEB1AF" w14:textId="77777777" w:rsidR="002E6209" w:rsidRPr="00A45242" w:rsidRDefault="002E6209" w:rsidP="002E6209">
      <w:pPr>
        <w:pStyle w:val="ProductList-Offering2Heading"/>
        <w:rPr>
          <w:lang w:val="pt-BR"/>
        </w:rPr>
      </w:pPr>
      <w:r w:rsidRPr="00A45242">
        <w:rPr>
          <w:lang w:val="pt-BR"/>
        </w:rPr>
        <w:tab/>
      </w:r>
      <w:bookmarkStart w:id="147" w:name="_Toc459900963"/>
      <w:r>
        <w:rPr>
          <w:lang w:val="pt-BR"/>
        </w:rPr>
        <w:t xml:space="preserve">Microsoft </w:t>
      </w:r>
      <w:r w:rsidRPr="00A45242">
        <w:rPr>
          <w:lang w:val="pt-BR"/>
        </w:rPr>
        <w:t>Power BI Pro</w:t>
      </w:r>
      <w:bookmarkEnd w:id="147"/>
    </w:p>
    <w:bookmarkEnd w:id="142"/>
    <w:p w14:paraId="335331A9" w14:textId="77777777" w:rsidR="002E6209" w:rsidRPr="00690C65" w:rsidRDefault="002E6209" w:rsidP="002E6209">
      <w:pPr>
        <w:pStyle w:val="ProductList-Body"/>
        <w:tabs>
          <w:tab w:val="clear" w:pos="158"/>
          <w:tab w:val="left" w:pos="360"/>
        </w:tabs>
      </w:pPr>
      <w:r>
        <w:rPr>
          <w:b/>
          <w:color w:val="00188F"/>
        </w:rPr>
        <w:t>Notificações</w:t>
      </w:r>
    </w:p>
    <w:p w14:paraId="19A4E4E2" w14:textId="77777777" w:rsidR="002E6209" w:rsidRPr="00690C65" w:rsidRDefault="002E6209" w:rsidP="002E6209">
      <w:pPr>
        <w:pStyle w:val="ProductList-Body"/>
      </w:pPr>
      <w:r>
        <w:t xml:space="preserve">As Notificações sobre o Bing Mapas contidas no </w:t>
      </w:r>
      <w:hyperlink w:anchor="Attachment1" w:history="1">
        <w:r>
          <w:rPr>
            <w:rStyle w:val="Hyperlink"/>
          </w:rPr>
          <w:t>Anexo 1</w:t>
        </w:r>
      </w:hyperlink>
      <w:r>
        <w:t xml:space="preserve"> são aplicáveis.</w:t>
      </w:r>
    </w:p>
    <w:p w14:paraId="65ED6653" w14:textId="77777777" w:rsidR="002E6209" w:rsidRPr="00690C65" w:rsidRDefault="002E58E2" w:rsidP="002E6209">
      <w:pPr>
        <w:pStyle w:val="ProductList-Body"/>
        <w:shd w:val="clear" w:color="auto" w:fill="A6A6A6" w:themeFill="background1" w:themeFillShade="A6"/>
        <w:spacing w:before="120" w:after="160"/>
        <w:jc w:val="right"/>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661CF7D8" w14:textId="77777777" w:rsidR="00014735" w:rsidRPr="009C1170" w:rsidRDefault="00014735" w:rsidP="00014735">
      <w:pPr>
        <w:pStyle w:val="ProductList-Offering2Heading"/>
        <w:keepNext/>
        <w:outlineLvl w:val="2"/>
      </w:pPr>
      <w:r>
        <w:tab/>
      </w:r>
      <w:bookmarkStart w:id="148" w:name="_Toc457466455"/>
      <w:bookmarkStart w:id="149" w:name="_Toc459900964"/>
      <w:r>
        <w:t>Minecraft: Education Edition</w:t>
      </w:r>
      <w:bookmarkEnd w:id="148"/>
      <w:bookmarkEnd w:id="149"/>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7477BDCC" w14:textId="77777777" w:rsidR="00014735" w:rsidRPr="009C1170" w:rsidRDefault="002E58E2" w:rsidP="00014735">
      <w:pPr>
        <w:pStyle w:val="ProductList-Body"/>
        <w:shd w:val="clear" w:color="auto" w:fill="A6A6A6" w:themeFill="background1" w:themeFillShade="A6"/>
        <w:spacing w:before="120" w:after="240"/>
        <w:jc w:val="right"/>
        <w:rPr>
          <w:sz w:val="16"/>
          <w:szCs w:val="16"/>
        </w:rPr>
      </w:pPr>
      <w:hyperlink w:anchor="TableofContents" w:history="1">
        <w:r w:rsidR="00014735">
          <w:rPr>
            <w:rStyle w:val="Hyperlink"/>
            <w:sz w:val="16"/>
            <w:szCs w:val="16"/>
          </w:rPr>
          <w:t>Índice</w:t>
        </w:r>
      </w:hyperlink>
      <w:r w:rsidR="00014735">
        <w:rPr>
          <w:sz w:val="16"/>
          <w:szCs w:val="16"/>
        </w:rPr>
        <w:t>/</w:t>
      </w:r>
      <w:hyperlink w:anchor="GeneralTerms" w:history="1">
        <w:r w:rsidR="00014735">
          <w:rPr>
            <w:rStyle w:val="Hyperlink"/>
            <w:sz w:val="16"/>
            <w:szCs w:val="16"/>
          </w:rPr>
          <w:t>Termos Gerais</w:t>
        </w:r>
      </w:hyperlink>
      <w:r w:rsidR="00014735">
        <w:t xml:space="preserve"> </w:t>
      </w:r>
    </w:p>
    <w:p w14:paraId="5EEA3C10" w14:textId="626BBA9B" w:rsidR="00581CDB" w:rsidRPr="00A45242" w:rsidRDefault="00014735" w:rsidP="006D752D">
      <w:pPr>
        <w:pStyle w:val="ProductList-Offering2Heading"/>
        <w:rPr>
          <w:lang w:val="pt-BR"/>
        </w:rPr>
      </w:pPr>
      <w:r>
        <w:rPr>
          <w:lang w:val="pt-BR"/>
        </w:rPr>
        <w:tab/>
      </w:r>
      <w:bookmarkStart w:id="150" w:name="_Toc459900965"/>
      <w:r w:rsidR="00581CDB" w:rsidRPr="00A45242">
        <w:rPr>
          <w:lang w:val="pt-BR"/>
        </w:rPr>
        <w:t>Office 365 Developer</w:t>
      </w:r>
      <w:bookmarkEnd w:id="150"/>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2E58E2"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6985E870" w:rsidR="00D67A4B" w:rsidRPr="00A45242" w:rsidRDefault="00390741" w:rsidP="008C7306">
      <w:pPr>
        <w:pStyle w:val="ProductList-Offering2Heading"/>
        <w:keepNext/>
        <w:rPr>
          <w:lang w:val="pt-BR"/>
        </w:rPr>
      </w:pPr>
      <w:r>
        <w:rPr>
          <w:lang w:val="pt-BR"/>
        </w:rPr>
        <w:tab/>
      </w:r>
      <w:bookmarkStart w:id="151" w:name="_Toc459900966"/>
      <w:r w:rsidR="00D67A4B" w:rsidRPr="00A45242">
        <w:rPr>
          <w:lang w:val="pt-BR"/>
        </w:rPr>
        <w:t>API do Translator</w:t>
      </w:r>
      <w:bookmarkEnd w:id="151"/>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6" w:history="1">
        <w:r>
          <w:rPr>
            <w:rStyle w:val="Hyperlink"/>
          </w:rPr>
          <w:t>http://aka.ms/translatortou</w:t>
        </w:r>
      </w:hyperlink>
      <w:r>
        <w:t xml:space="preserve"> e a Política de Privacidade do Translator localizada no site </w:t>
      </w:r>
      <w:hyperlink r:id="rId47" w:history="1">
        <w:r>
          <w:rPr>
            <w:rStyle w:val="Hyperlink"/>
          </w:rPr>
          <w:t>http://aka.ms/translatorprivacy</w:t>
        </w:r>
      </w:hyperlink>
      <w:r>
        <w:t>.</w:t>
      </w:r>
    </w:p>
    <w:p w14:paraId="472476E8" w14:textId="60819500" w:rsidR="00D67A4B" w:rsidRPr="00690C65" w:rsidRDefault="002E58E2"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8F51011" w14:textId="77777777" w:rsidR="008C7306" w:rsidRPr="00903BB7" w:rsidRDefault="008C7306" w:rsidP="008C7306">
      <w:pPr>
        <w:pStyle w:val="ProductList-Offering2Heading"/>
        <w:outlineLvl w:val="2"/>
      </w:pPr>
      <w:r>
        <w:tab/>
      </w:r>
      <w:bookmarkStart w:id="152" w:name="_Toc453946637"/>
      <w:bookmarkStart w:id="153" w:name="_Toc459900967"/>
      <w:r>
        <w:t>Sistema Operacional Windows Desktop</w:t>
      </w:r>
      <w:bookmarkEnd w:id="152"/>
      <w:bookmarkEnd w:id="153"/>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31D33F12" w14:textId="77777777" w:rsidR="008C7306" w:rsidRPr="00903BB7" w:rsidRDefault="002E58E2" w:rsidP="008C7306">
      <w:pPr>
        <w:pStyle w:val="ProductList-Body"/>
        <w:shd w:val="clear" w:color="auto" w:fill="A6A6A6" w:themeFill="background1" w:themeFillShade="A6"/>
        <w:spacing w:before="120" w:after="240"/>
        <w:jc w:val="right"/>
      </w:pPr>
      <w:hyperlink w:anchor="TableofContents" w:history="1">
        <w:r w:rsidR="008C7306">
          <w:rPr>
            <w:rStyle w:val="Hyperlink"/>
            <w:sz w:val="16"/>
            <w:szCs w:val="16"/>
          </w:rPr>
          <w:t>Índice</w:t>
        </w:r>
      </w:hyperlink>
      <w:r w:rsidR="008C7306">
        <w:rPr>
          <w:sz w:val="16"/>
          <w:szCs w:val="16"/>
        </w:rPr>
        <w:t>/</w:t>
      </w:r>
      <w:hyperlink w:anchor="GeneralTerms" w:history="1">
        <w:r w:rsidR="008C7306">
          <w:rPr>
            <w:rStyle w:val="Hyperlink"/>
            <w:sz w:val="16"/>
            <w:szCs w:val="16"/>
          </w:rPr>
          <w:t>Termos Gerais</w:t>
        </w:r>
      </w:hyperlink>
      <w:r w:rsidR="008C7306">
        <w:t xml:space="preserve"> </w:t>
      </w:r>
    </w:p>
    <w:p w14:paraId="2A97184F" w14:textId="52529692" w:rsidR="000E6ED8" w:rsidRPr="00A45242" w:rsidRDefault="00414009" w:rsidP="006D752D">
      <w:pPr>
        <w:pStyle w:val="ProductList-Offering2Heading"/>
        <w:rPr>
          <w:lang w:val="pt-BR"/>
        </w:rPr>
      </w:pPr>
      <w:r w:rsidRPr="00A45242">
        <w:rPr>
          <w:lang w:val="pt-BR"/>
        </w:rPr>
        <w:tab/>
      </w:r>
      <w:bookmarkStart w:id="154" w:name="_Toc459900968"/>
      <w:r w:rsidRPr="00A45242">
        <w:rPr>
          <w:lang w:val="pt-BR"/>
        </w:rPr>
        <w:t>Yammer Enterprise</w:t>
      </w:r>
      <w:bookmarkEnd w:id="154"/>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2E58E2"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5" w:name="Attachment1"/>
      <w:bookmarkStart w:id="156" w:name="_Toc459900969"/>
      <w:r>
        <w:lastRenderedPageBreak/>
        <w:t>Anexo 1 – Notificações</w:t>
      </w:r>
      <w:bookmarkEnd w:id="155"/>
      <w:bookmarkEnd w:id="156"/>
    </w:p>
    <w:p w14:paraId="2F4609B8" w14:textId="0A35F4A9" w:rsidR="004D27A6" w:rsidRPr="00A45242" w:rsidRDefault="00D67A4B" w:rsidP="006D752D">
      <w:pPr>
        <w:pStyle w:val="ProductList-Offering1Heading"/>
        <w:rPr>
          <w:lang w:val="pt-BR"/>
        </w:rPr>
      </w:pPr>
      <w:bookmarkStart w:id="157" w:name="_Toc459900970"/>
      <w:r w:rsidRPr="00A45242">
        <w:rPr>
          <w:lang w:val="pt-BR"/>
        </w:rPr>
        <w:t>Bing Mapas</w:t>
      </w:r>
      <w:bookmarkEnd w:id="157"/>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8" w:history="1">
        <w:r>
          <w:rPr>
            <w:rStyle w:val="Hyperlink"/>
          </w:rPr>
          <w:t>go.microsoft.com/?linkid=9710837</w:t>
        </w:r>
      </w:hyperlink>
      <w:r>
        <w:t xml:space="preserve"> e pela Política de Privacidade do Bing Mapas disponível no site </w:t>
      </w:r>
      <w:hyperlink r:id="rId49" w:history="1">
        <w:r>
          <w:rPr>
            <w:rStyle w:val="Hyperlink"/>
          </w:rPr>
          <w:t>go.microsoft.com/fwlink/?LinkID=248686</w:t>
        </w:r>
      </w:hyperlink>
      <w:r>
        <w:t>.</w:t>
      </w:r>
    </w:p>
    <w:bookmarkStart w:id="158" w:name="_Toc431459551"/>
    <w:p w14:paraId="676A7046" w14:textId="4EF34C54"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sidR="002E6209">
        <w:rPr>
          <w:rStyle w:val="Hyperlink"/>
          <w:sz w:val="16"/>
          <w:szCs w:val="16"/>
        </w:rPr>
        <w:t>Sumário</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59" w:name="_Toc459900971"/>
      <w:bookmarkStart w:id="160" w:name="ProfessionalServices"/>
      <w:r w:rsidRPr="00A45242">
        <w:rPr>
          <w:lang w:val="pt-BR"/>
        </w:rPr>
        <w:t>Serviços Profissionais</w:t>
      </w:r>
      <w:bookmarkEnd w:id="158"/>
      <w:bookmarkEnd w:id="159"/>
    </w:p>
    <w:bookmarkEnd w:id="160"/>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50777EB" w:rsidR="00A94DA8" w:rsidRPr="000772BE" w:rsidRDefault="002E58E2"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D2A5D3A" w14:textId="77777777" w:rsidR="002E6209" w:rsidRPr="002E6209" w:rsidRDefault="002E6209" w:rsidP="002E6209">
      <w:pPr>
        <w:pStyle w:val="ProductList-Offering1Heading"/>
        <w:rPr>
          <w:lang w:val="pt-BR"/>
        </w:rPr>
      </w:pPr>
      <w:bookmarkStart w:id="161" w:name="_Toc451949080"/>
      <w:bookmarkStart w:id="162" w:name="_Toc459900972"/>
      <w:r w:rsidRPr="002E6209">
        <w:rPr>
          <w:lang w:val="pt-BR"/>
        </w:rPr>
        <w:t>Notificação sobre Codificação de H.265/HEVC dos Serviços de Mídia do Azure</w:t>
      </w:r>
      <w:bookmarkEnd w:id="161"/>
      <w:bookmarkEnd w:id="162"/>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21A20364" w14:textId="77777777" w:rsidR="002E6209" w:rsidRPr="00585A48" w:rsidRDefault="002E58E2" w:rsidP="002E6209">
      <w:pPr>
        <w:pStyle w:val="ProductList-Body"/>
        <w:shd w:val="clear" w:color="auto" w:fill="A6A6A6" w:themeFill="background1" w:themeFillShade="A6"/>
        <w:spacing w:before="120" w:after="240"/>
        <w:jc w:val="right"/>
        <w:rPr>
          <w:sz w:val="16"/>
          <w:szCs w:val="16"/>
        </w:rPr>
      </w:pPr>
      <w:hyperlink w:anchor="TableofContents" w:history="1">
        <w:r w:rsidR="002E6209">
          <w:rPr>
            <w:rStyle w:val="Hyperlink"/>
            <w:sz w:val="16"/>
            <w:szCs w:val="16"/>
          </w:rPr>
          <w:t>Sumário</w:t>
        </w:r>
      </w:hyperlink>
      <w:r w:rsidR="002E6209">
        <w:rPr>
          <w:sz w:val="16"/>
          <w:szCs w:val="16"/>
        </w:rPr>
        <w:t>/</w:t>
      </w:r>
      <w:hyperlink w:anchor="GeneralTerms" w:history="1">
        <w:r w:rsidR="002E6209">
          <w:rPr>
            <w:rStyle w:val="Hyperlink"/>
            <w:sz w:val="16"/>
            <w:szCs w:val="16"/>
          </w:rPr>
          <w:t>Termos Gerais</w:t>
        </w:r>
      </w:hyperlink>
      <w:r w:rsidR="002E6209">
        <w:t xml:space="preserve"> </w:t>
      </w:r>
    </w:p>
    <w:p w14:paraId="7C9D16CC" w14:textId="494ECA46" w:rsidR="00D67A4B" w:rsidRPr="00A45242" w:rsidRDefault="00A27D70" w:rsidP="006D752D">
      <w:pPr>
        <w:pStyle w:val="ProductList-Offering1Heading"/>
        <w:rPr>
          <w:lang w:val="pt-BR"/>
        </w:rPr>
      </w:pPr>
      <w:bookmarkStart w:id="163" w:name="_Toc459900973"/>
      <w:r w:rsidRPr="00A45242">
        <w:rPr>
          <w:lang w:val="pt-BR"/>
        </w:rPr>
        <w:t>Notificação sobre o Padrão Visual H.264/AVC, o Padrão de Vídeo VC-1, o Padrão Visual MPEG-4 Parte 2 e o Padrão de Vídeo MPEG-2</w:t>
      </w:r>
      <w:bookmarkEnd w:id="163"/>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433188ED" w:rsidR="00A94DA8" w:rsidRPr="000772BE" w:rsidRDefault="002E58E2"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1"/>
          <w:footerReference w:type="first" r:id="rId52"/>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64" w:name="_Toc459900974"/>
      <w:bookmarkStart w:id="165" w:name="Attachment2"/>
      <w:r>
        <w:lastRenderedPageBreak/>
        <w:t>Anexo 2 - Pacotes de Licença de Assinatura</w:t>
      </w:r>
      <w:bookmarkEnd w:id="164"/>
    </w:p>
    <w:bookmarkEnd w:id="165"/>
    <w:p w14:paraId="4AC5074E" w14:textId="7777777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822" w:type="dxa"/>
        <w:tblLayout w:type="fixed"/>
        <w:tblLook w:val="04A0" w:firstRow="1" w:lastRow="0" w:firstColumn="1" w:lastColumn="0" w:noHBand="0" w:noVBand="1"/>
      </w:tblPr>
      <w:tblGrid>
        <w:gridCol w:w="2304"/>
        <w:gridCol w:w="288"/>
        <w:gridCol w:w="288"/>
        <w:gridCol w:w="288"/>
        <w:gridCol w:w="288"/>
        <w:gridCol w:w="288"/>
        <w:gridCol w:w="288"/>
        <w:gridCol w:w="288"/>
        <w:gridCol w:w="288"/>
        <w:gridCol w:w="453"/>
        <w:gridCol w:w="454"/>
        <w:gridCol w:w="911"/>
        <w:gridCol w:w="854"/>
        <w:gridCol w:w="938"/>
        <w:gridCol w:w="742"/>
        <w:gridCol w:w="728"/>
        <w:gridCol w:w="476"/>
        <w:gridCol w:w="658"/>
      </w:tblGrid>
      <w:tr w:rsidR="002E6209" w14:paraId="1709B4D7" w14:textId="77777777" w:rsidTr="002E6209">
        <w:trPr>
          <w:cantSplit/>
          <w:trHeight w:val="501"/>
        </w:trPr>
        <w:tc>
          <w:tcPr>
            <w:tcW w:w="2304" w:type="dxa"/>
            <w:vMerge w:val="restart"/>
            <w:tcBorders>
              <w:top w:val="nil"/>
              <w:left w:val="nil"/>
              <w:bottom w:val="dashSmallGap" w:sz="4" w:space="0" w:color="808080" w:themeColor="background1" w:themeShade="80"/>
              <w:right w:val="nil"/>
            </w:tcBorders>
            <w:vAlign w:val="bottom"/>
            <w:hideMark/>
          </w:tcPr>
          <w:p w14:paraId="03B61614" w14:textId="77777777" w:rsidR="002E6209" w:rsidRDefault="002E6209" w:rsidP="00113C26">
            <w:pPr>
              <w:pStyle w:val="ProductList-Body"/>
              <w:tabs>
                <w:tab w:val="clear" w:pos="158"/>
                <w:tab w:val="left" w:pos="720"/>
              </w:tabs>
              <w:spacing w:line="256" w:lineRule="auto"/>
              <w:ind w:left="-108"/>
              <w:rPr>
                <w:sz w:val="22"/>
              </w:rPr>
            </w:pPr>
            <w:r>
              <w:rPr>
                <w:sz w:val="22"/>
              </w:rPr>
              <w:t>Serviço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FEDB79"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4D5CE6" w14:textId="46BAE2EF"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014735">
              <w:rPr>
                <w:rFonts w:asciiTheme="majorHAnsi" w:hAnsiTheme="majorHAnsi"/>
                <w:color w:val="FFFFFF" w:themeColor="background1"/>
                <w:sz w:val="16"/>
                <w:szCs w:val="16"/>
                <w:vertAlign w:val="superscript"/>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F18FF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2DABB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922286F" w14:textId="77777777" w:rsidR="002E6209" w:rsidRDefault="002E6209" w:rsidP="00113C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5FBB3" w14:textId="77777777" w:rsidR="002E6209" w:rsidRDefault="002E6209" w:rsidP="00113C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45BF8B"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D21635"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13AAB983"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9B8A4B"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5151F76"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5664BEE4"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FC268A"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15F63AE"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73800B9C"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742" w:type="dxa"/>
            <w:vMerge w:val="restart"/>
            <w:tcBorders>
              <w:top w:val="single" w:sz="12" w:space="0" w:color="FFFFFF" w:themeColor="background1"/>
              <w:left w:val="single" w:sz="12" w:space="0" w:color="FFFFFF" w:themeColor="background1"/>
              <w:right w:val="nil"/>
            </w:tcBorders>
            <w:shd w:val="clear" w:color="auto" w:fill="0072C6"/>
            <w:hideMark/>
          </w:tcPr>
          <w:p w14:paraId="124A5430"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88C7A4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03C8CAD"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EDA53C"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0E8C736" w14:textId="77777777" w:rsidR="002E6209"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D2F4958" w14:textId="77777777" w:rsidR="002E6209" w:rsidRDefault="002E6209" w:rsidP="00113C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134" w:type="dxa"/>
            <w:gridSpan w:val="2"/>
            <w:tcBorders>
              <w:top w:val="single" w:sz="12" w:space="0" w:color="FFFFFF" w:themeColor="background1"/>
              <w:left w:val="single" w:sz="12" w:space="0" w:color="FFFFFF" w:themeColor="background1"/>
              <w:bottom w:val="nil"/>
              <w:right w:val="nil"/>
            </w:tcBorders>
            <w:shd w:val="clear" w:color="auto" w:fill="0072C6"/>
          </w:tcPr>
          <w:p w14:paraId="7A1D8FEE" w14:textId="77777777" w:rsidR="002E6209" w:rsidRPr="00866CCE" w:rsidRDefault="002E6209" w:rsidP="00113C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B278AEE" w14:textId="3A2FAEF9" w:rsidR="002E6209" w:rsidRPr="00014735" w:rsidRDefault="002E6209" w:rsidP="00113C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014735">
              <w:rPr>
                <w:rFonts w:asciiTheme="majorHAnsi" w:hAnsiTheme="majorHAnsi"/>
                <w:color w:val="FFFFFF" w:themeColor="background1"/>
                <w:sz w:val="16"/>
                <w:szCs w:val="16"/>
              </w:rPr>
              <w:t xml:space="preserve"> </w:t>
            </w:r>
            <w:r w:rsidR="00014735">
              <w:rPr>
                <w:rFonts w:asciiTheme="majorHAnsi" w:hAnsiTheme="majorHAnsi"/>
                <w:color w:val="FFFFFF" w:themeColor="background1"/>
                <w:sz w:val="16"/>
                <w:szCs w:val="16"/>
                <w:vertAlign w:val="superscript"/>
              </w:rPr>
              <w:t>3</w:t>
            </w:r>
          </w:p>
        </w:tc>
      </w:tr>
      <w:tr w:rsidR="002E6209" w14:paraId="7D94373D" w14:textId="77777777" w:rsidTr="002E6209">
        <w:trPr>
          <w:cantSplit/>
          <w:trHeight w:val="288"/>
        </w:trPr>
        <w:tc>
          <w:tcPr>
            <w:tcW w:w="2304" w:type="dxa"/>
            <w:vMerge/>
            <w:tcBorders>
              <w:top w:val="nil"/>
              <w:left w:val="nil"/>
              <w:bottom w:val="dashSmallGap" w:sz="4" w:space="0" w:color="808080" w:themeColor="background1" w:themeShade="80"/>
              <w:right w:val="nil"/>
            </w:tcBorders>
            <w:vAlign w:val="center"/>
            <w:hideMark/>
          </w:tcPr>
          <w:p w14:paraId="6A6B508E" w14:textId="77777777" w:rsidR="002E6209" w:rsidRDefault="002E6209" w:rsidP="00113C26">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E371F"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956A72"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21442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D7F4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284BE4"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F42AC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A73B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D6999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CEE25D" w14:textId="39DEAC1C"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CEDFBA"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69C986"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64E355"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7222ED"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2" w:type="dxa"/>
            <w:vMerge/>
            <w:tcBorders>
              <w:left w:val="single" w:sz="12" w:space="0" w:color="FFFFFF" w:themeColor="background1"/>
              <w:bottom w:val="single" w:sz="12" w:space="0" w:color="FFFFFF" w:themeColor="background1"/>
              <w:right w:val="nil"/>
            </w:tcBorders>
            <w:shd w:val="clear" w:color="auto" w:fill="0072C6"/>
          </w:tcPr>
          <w:p w14:paraId="02B298EC"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A13967"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7C23E993"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58" w:type="dxa"/>
            <w:tcBorders>
              <w:top w:val="nil"/>
              <w:left w:val="single" w:sz="12" w:space="0" w:color="FFFFFF" w:themeColor="background1"/>
              <w:bottom w:val="single" w:sz="12" w:space="0" w:color="FFFFFF" w:themeColor="background1"/>
              <w:right w:val="nil"/>
            </w:tcBorders>
            <w:shd w:val="clear" w:color="auto" w:fill="0072C6"/>
            <w:vAlign w:val="center"/>
          </w:tcPr>
          <w:p w14:paraId="08C4B659" w14:textId="77777777" w:rsidR="002E6209" w:rsidRDefault="002E6209" w:rsidP="00113C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6209" w14:paraId="36CC5E60" w14:textId="77777777" w:rsidTr="002E6209">
        <w:trPr>
          <w:trHeight w:val="288"/>
        </w:trPr>
        <w:tc>
          <w:tcPr>
            <w:tcW w:w="230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18273B"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5D6E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446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A65B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BB4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D78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60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1F6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78EF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50D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F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F2CB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3FA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373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01E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29A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2D8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1C3A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83387C7" w14:textId="77777777" w:rsidTr="002E6209">
        <w:trPr>
          <w:trHeight w:val="288"/>
        </w:trPr>
        <w:tc>
          <w:tcPr>
            <w:tcW w:w="2304" w:type="dxa"/>
            <w:tcBorders>
              <w:top w:val="nil"/>
              <w:left w:val="nil"/>
              <w:bottom w:val="dashSmallGap" w:sz="4" w:space="0" w:color="BFBFBF" w:themeColor="background1" w:themeShade="BF"/>
              <w:right w:val="nil"/>
            </w:tcBorders>
            <w:noWrap/>
            <w:vAlign w:val="center"/>
            <w:hideMark/>
          </w:tcPr>
          <w:p w14:paraId="594D47E3"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BC6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914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BF8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F2BE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4A4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3ECF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E5E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13DD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04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05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060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9F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B951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50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B42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3CC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93B4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B8DFD1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CC299"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2313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7B9D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4E4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874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62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0A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BB79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F8C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8802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39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4753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B87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BB1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4861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8E1F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B9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E4D7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1F483BD"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2F36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0C2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0EF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DAD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84BF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D5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C79F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F93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49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FA1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6E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89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27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E4E4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09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B02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9600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5705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51B9EE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CF5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02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6E7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8D2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3D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B8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70C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D8B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FFD4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4E94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744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E1D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2E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27A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BD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BBB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A0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7F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900AD18"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B83F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F388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5B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CD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9F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AF7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4C3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643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126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FA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DF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DEE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C4A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FF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CBC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7AA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44D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D0C6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A9633C2"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D52FA"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6511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966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771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CC2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E8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608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BCF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14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CBAD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958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5EB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44A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84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DF2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6A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33B9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308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7F4D96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C80A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065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2850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5884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AB8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B6A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1DE5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C6A6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9E7D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5D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27B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9EC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280C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243E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4D6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1726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C3E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DDFF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A8B584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5D8E7"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EF9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666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CB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A78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5D7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A64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86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9EF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86C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FA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A8BA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1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63C4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2ED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9C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66F3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5D2F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18C6F83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49A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457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8B54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E30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9E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8A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4FD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A83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19B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39A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29B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89A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E659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C4C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A53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CA2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31E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97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427045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DBF9C"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C84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EE6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E6F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B12E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034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9238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3CB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D68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AAD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CF1F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B2C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5F0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F016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4D9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4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01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F1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90DED8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ED686"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A6C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E5F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58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1E2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385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33C5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D4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C5A1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374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CCD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D8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58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C0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46CE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2786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2519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50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014735" w14:paraId="0A826D86" w14:textId="77777777" w:rsidTr="00014735">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F8D8D" w14:textId="7A8630C3" w:rsidR="00014735" w:rsidRDefault="00014735"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Conferência por PSTN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5FB91"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0BCFF"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F6760"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DC337"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6D9D8"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FE42C"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4861"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253EE"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AAF1F"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D140D"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6FDC1"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B672"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10B61"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E6B84"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9AA4"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70CD"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03F8A" w14:textId="77777777" w:rsidR="00014735" w:rsidRDefault="00014735" w:rsidP="00113C26">
            <w:pPr>
              <w:pStyle w:val="ProductList-Body"/>
              <w:tabs>
                <w:tab w:val="clear" w:pos="158"/>
                <w:tab w:val="left" w:pos="720"/>
              </w:tabs>
              <w:spacing w:line="256" w:lineRule="auto"/>
              <w:jc w:val="center"/>
              <w:rPr>
                <w:rFonts w:asciiTheme="majorHAnsi" w:hAnsiTheme="majorHAnsi"/>
                <w:szCs w:val="18"/>
              </w:rPr>
            </w:pPr>
          </w:p>
        </w:tc>
      </w:tr>
      <w:tr w:rsidR="002E6209" w14:paraId="3977803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EA59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047A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6A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F551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759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EA6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D1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D6D4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5C1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BEA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73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921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4D27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558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0A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F3E6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13AC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8C2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79861C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7DA61A"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5A062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B67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D949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9A3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09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355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B9F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A70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C482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9013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AC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947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5BB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B6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F9F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090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074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62356FE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C8B63"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190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EC2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B046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6969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63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0F7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C55E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7A42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53D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9AB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7E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F53F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7BD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F32B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0B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A0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6F7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BC0236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409F"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2DA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9F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1907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A12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C89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E4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E7E3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D6D8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DA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E1B0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93F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A62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039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20E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546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16AC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E20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596104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B9EA8"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264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CE78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19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C2A5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753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884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13E8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929E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0AE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0A3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E51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B29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3CA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AF2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1E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2789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9EC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3CEBE1B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A7EAD"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AB6B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0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FB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3F06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12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DC1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F9B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53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9D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81B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ABE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A7B1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F81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7E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9573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3D6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366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75A06B1F"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EEA4B"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F1DA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8AC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5B87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300A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83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6A3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C1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135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A3A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4FA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A7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5CC0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E90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4ED4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D1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91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78A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319E096"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8C47B" w14:textId="29B9A025" w:rsidR="002E6209"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65BC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CA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27DD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A3DD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6EF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40DD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38F0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1DF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6A65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8A03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34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9E3C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4E9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7D61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05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69A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EDA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0C0F8E91"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A8225"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7E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496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13A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FE1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A631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D38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BA78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E80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CD7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6C4B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77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D1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A71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8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777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018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AF54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5B8AE9F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CFCF5" w14:textId="783C1BB7" w:rsidR="002E6209" w:rsidRPr="008F02B0" w:rsidRDefault="008C7306"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12A4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EE4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3B4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C3F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F6F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1738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9CA4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1BD2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2D70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F77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CC3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5F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5D8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C6A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BAC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3FED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37D4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0481F715"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3E46EC"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3D3A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B9AB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A36C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A50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A9C4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C86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0B7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0556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796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28D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46E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001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18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CC615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E0AE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661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B2C5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4DF133A"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08772"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8D75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DD8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45D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0BAD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94D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A607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677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01B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8C03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08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FC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6A7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5F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41C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156D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E9D7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B28F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2583985F"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F151D8" w14:textId="1DA7C906"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8C7306">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D80A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DF89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7667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8F38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EFF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791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AC8A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DCE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1D0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7B5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05C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983D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4DA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7FB2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EDE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6B3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63B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rsidRPr="00113C26" w14:paraId="4E7A7372"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92EBB" w14:textId="77777777" w:rsidR="002E6209" w:rsidRPr="0094228D" w:rsidRDefault="002E6209" w:rsidP="00113C26">
            <w:pPr>
              <w:pStyle w:val="ProductList-Body"/>
              <w:tabs>
                <w:tab w:val="clear" w:pos="158"/>
                <w:tab w:val="left" w:pos="720"/>
              </w:tabs>
              <w:spacing w:line="256" w:lineRule="auto"/>
              <w:ind w:left="-108"/>
              <w:rPr>
                <w:rFonts w:asciiTheme="majorHAnsi" w:hAnsiTheme="majorHAnsi"/>
                <w:sz w:val="16"/>
                <w:szCs w:val="16"/>
                <w:lang w:val="en-US"/>
              </w:rPr>
            </w:pPr>
            <w:r w:rsidRPr="0094228D">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29AF1"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F5AE"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3DDDD"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3B5B4"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E0E"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2A9C"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E6F53"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9606"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39FA"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DE79"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C99B5"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16EBF"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85DC"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5EEB0"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9E66"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354F8"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847D" w14:textId="77777777" w:rsidR="002E6209" w:rsidRPr="0094228D" w:rsidRDefault="002E6209" w:rsidP="00113C26">
            <w:pPr>
              <w:pStyle w:val="ProductList-Body"/>
              <w:tabs>
                <w:tab w:val="clear" w:pos="158"/>
                <w:tab w:val="left" w:pos="720"/>
              </w:tabs>
              <w:spacing w:line="256" w:lineRule="auto"/>
              <w:jc w:val="center"/>
              <w:rPr>
                <w:rFonts w:asciiTheme="majorHAnsi" w:hAnsiTheme="majorHAnsi"/>
                <w:szCs w:val="18"/>
                <w:lang w:val="en-US"/>
              </w:rPr>
            </w:pPr>
          </w:p>
        </w:tc>
      </w:tr>
      <w:tr w:rsidR="002E6209" w14:paraId="712609EB"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BB38E"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431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BED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B9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02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F0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DE8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A9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F296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1A2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E83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F599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D37B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7DE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109B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9D6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68164"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E8E4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39898A1E" w14:textId="77777777" w:rsidTr="002E6209">
        <w:trPr>
          <w:trHeight w:val="288"/>
        </w:trPr>
        <w:tc>
          <w:tcPr>
            <w:tcW w:w="23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77694"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CEF7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ABE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DC2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0BE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822F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2B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2936E"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DA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C2B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ED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C829"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1A39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916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E31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34C3"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2FBCA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6666FA"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r w:rsidR="002E6209" w14:paraId="40949CC0" w14:textId="77777777" w:rsidTr="002E6209">
        <w:trPr>
          <w:trHeight w:val="288"/>
        </w:trPr>
        <w:tc>
          <w:tcPr>
            <w:tcW w:w="2304" w:type="dxa"/>
            <w:tcBorders>
              <w:top w:val="dashSmallGap" w:sz="4" w:space="0" w:color="BFBFBF" w:themeColor="background1" w:themeShade="BF"/>
              <w:left w:val="nil"/>
              <w:bottom w:val="nil"/>
              <w:right w:val="nil"/>
            </w:tcBorders>
            <w:noWrap/>
            <w:vAlign w:val="center"/>
            <w:hideMark/>
          </w:tcPr>
          <w:p w14:paraId="6C848021" w14:textId="77777777" w:rsidR="002E6209" w:rsidRPr="008F02B0" w:rsidRDefault="002E6209" w:rsidP="00113C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2346D06"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473C8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A97A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5D3A5"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C54E8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63BA4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ED6EF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C7A0DF"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73775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B6D0ED"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79D908"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87E5F1"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8D26D0"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16F8B7"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5067C2"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A9712B"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nil"/>
              <w:right w:val="nil"/>
            </w:tcBorders>
            <w:shd w:val="clear" w:color="auto" w:fill="4668C5"/>
            <w:vAlign w:val="center"/>
          </w:tcPr>
          <w:p w14:paraId="1C67437C" w14:textId="77777777" w:rsidR="002E6209" w:rsidRDefault="002E6209" w:rsidP="00113C26">
            <w:pPr>
              <w:pStyle w:val="ProductList-Body"/>
              <w:tabs>
                <w:tab w:val="clear" w:pos="158"/>
                <w:tab w:val="left" w:pos="720"/>
              </w:tabs>
              <w:spacing w:line="256" w:lineRule="auto"/>
              <w:jc w:val="center"/>
              <w:rPr>
                <w:rFonts w:asciiTheme="majorHAnsi" w:hAnsiTheme="majorHAnsi"/>
                <w:szCs w:val="18"/>
              </w:rPr>
            </w:pPr>
          </w:p>
        </w:tc>
      </w:tr>
    </w:tbl>
    <w:p w14:paraId="463F65B4" w14:textId="77777777" w:rsidR="009526DA" w:rsidRPr="00AB202F" w:rsidRDefault="009526DA" w:rsidP="009526DA">
      <w:pPr>
        <w:pStyle w:val="ProductList-Body"/>
        <w:spacing w:before="60"/>
        <w:rPr>
          <w:i/>
          <w:sz w:val="16"/>
          <w:szCs w:val="16"/>
        </w:rPr>
      </w:pPr>
      <w:r w:rsidRPr="00AB202F">
        <w:rPr>
          <w:i/>
          <w:sz w:val="16"/>
          <w:szCs w:val="16"/>
          <w:vertAlign w:val="superscript"/>
        </w:rPr>
        <w:t>1</w:t>
      </w:r>
      <w:r w:rsidRPr="00AB202F">
        <w:rPr>
          <w:i/>
          <w:sz w:val="16"/>
          <w:szCs w:val="16"/>
        </w:rPr>
        <w:t xml:space="preserve"> SLs de Pacotes Complementares que incluem “sem ProPlus” no título não incluem direitos ao Office 365 ProPlus.</w:t>
      </w:r>
    </w:p>
    <w:p w14:paraId="092D9278" w14:textId="474D88D4" w:rsidR="009526DA" w:rsidRPr="00AB202F" w:rsidRDefault="009526DA" w:rsidP="009526DA">
      <w:pPr>
        <w:pStyle w:val="ProductList-Body"/>
        <w:rPr>
          <w:rStyle w:val="Hyperlink"/>
          <w:i/>
          <w:sz w:val="16"/>
          <w:szCs w:val="16"/>
        </w:rPr>
      </w:pPr>
      <w:r w:rsidRPr="00AB202F">
        <w:rPr>
          <w:i/>
          <w:sz w:val="16"/>
          <w:szCs w:val="16"/>
          <w:vertAlign w:val="superscript"/>
        </w:rPr>
        <w:t>2</w:t>
      </w:r>
      <w:r w:rsidRPr="00AB202F">
        <w:rPr>
          <w:i/>
          <w:sz w:val="16"/>
          <w:szCs w:val="16"/>
        </w:rPr>
        <w:t xml:space="preserve"> Além dos Serviços Online identificados acima, o Pacote de Nuvem Corporativa atende ao requisito de SL para Windows SA por Usuário, conforme descrito nos Termos do Produto.</w:t>
      </w:r>
    </w:p>
    <w:p w14:paraId="3458C489" w14:textId="486DE562" w:rsidR="009526DA" w:rsidRDefault="009526DA" w:rsidP="009526DA">
      <w:pPr>
        <w:pStyle w:val="ProductList-Body"/>
        <w:rPr>
          <w:i/>
          <w:sz w:val="16"/>
          <w:szCs w:val="16"/>
        </w:rPr>
      </w:pPr>
      <w:r w:rsidRPr="00AB202F">
        <w:rPr>
          <w:i/>
          <w:sz w:val="16"/>
          <w:szCs w:val="16"/>
          <w:vertAlign w:val="superscript"/>
        </w:rPr>
        <w:t>3</w:t>
      </w:r>
      <w:r w:rsidRPr="00AB202F">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r>
        <w:rPr>
          <w:i/>
          <w:sz w:val="16"/>
          <w:szCs w:val="16"/>
        </w:rPr>
        <w:t>.</w:t>
      </w:r>
    </w:p>
    <w:p w14:paraId="14C03674" w14:textId="77777777" w:rsidR="00014735" w:rsidRDefault="00014735" w:rsidP="00014735">
      <w:pPr>
        <w:rPr>
          <w:i/>
          <w:sz w:val="16"/>
          <w:szCs w:val="16"/>
        </w:rPr>
      </w:pPr>
      <w:r>
        <w:rPr>
          <w:i/>
          <w:sz w:val="16"/>
          <w:szCs w:val="16"/>
          <w:vertAlign w:val="superscript"/>
        </w:rPr>
        <w:t>4</w:t>
      </w:r>
      <w:r>
        <w:rPr>
          <w:i/>
          <w:sz w:val="16"/>
          <w:szCs w:val="16"/>
        </w:rPr>
        <w:t xml:space="preserve"> A inclusão do Skype for Business Online - Conferência por PSTN com o Office 365 Enterprise E5 depende da disponibilidade regional.</w:t>
      </w:r>
    </w:p>
    <w:p w14:paraId="4AD62E4C" w14:textId="7A20085D" w:rsidR="00A94DA8" w:rsidRPr="000772BE" w:rsidRDefault="002E58E2" w:rsidP="00A94DA8">
      <w:pPr>
        <w:pStyle w:val="ProductList-Body"/>
        <w:shd w:val="clear" w:color="auto" w:fill="A6A6A6" w:themeFill="background1" w:themeFillShade="A6"/>
        <w:spacing w:before="120" w:after="240"/>
        <w:jc w:val="right"/>
      </w:pPr>
      <w:hyperlink w:anchor="TableofContents" w:history="1">
        <w:r w:rsidR="002E6209">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6" w:name="Attachment3"/>
      <w:bookmarkStart w:id="167" w:name="_Toc459900975"/>
      <w:r>
        <w:lastRenderedPageBreak/>
        <w:t>Anexo 3 – As Cláusulas Contratuais Padrão (Processadores)</w:t>
      </w:r>
      <w:bookmarkEnd w:id="166"/>
      <w:bookmarkEnd w:id="167"/>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053CB5" w14:textId="77777777" w:rsidR="002E58E2" w:rsidRDefault="002E58E2" w:rsidP="009A573F">
      <w:pPr>
        <w:spacing w:after="0" w:line="240" w:lineRule="auto"/>
      </w:pPr>
      <w:r>
        <w:separator/>
      </w:r>
    </w:p>
  </w:endnote>
  <w:endnote w:type="continuationSeparator" w:id="0">
    <w:p w14:paraId="2770E288" w14:textId="77777777" w:rsidR="002E58E2" w:rsidRDefault="002E58E2" w:rsidP="009A573F">
      <w:pPr>
        <w:spacing w:after="0" w:line="240" w:lineRule="auto"/>
      </w:pPr>
      <w:r>
        <w:continuationSeparator/>
      </w:r>
    </w:p>
  </w:endnote>
  <w:endnote w:type="continuationNotice" w:id="1">
    <w:p w14:paraId="4EE24087" w14:textId="77777777" w:rsidR="002E58E2" w:rsidRDefault="002E58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70428" w14:textId="77777777" w:rsidR="00562577" w:rsidRDefault="005625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E6209" w:rsidRDefault="002E620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E6209" w:rsidRPr="00591643" w:rsidRDefault="002E620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E620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E6209" w:rsidRPr="00C76DF3" w:rsidRDefault="002E58E2" w:rsidP="005C51AC">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E6209" w:rsidRPr="00C76DF3" w:rsidRDefault="002E620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E6209" w:rsidRPr="00C76DF3" w:rsidRDefault="002E58E2" w:rsidP="005C51AC">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E6209" w:rsidRPr="00C76DF3" w:rsidRDefault="002E620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E6209" w:rsidRPr="00C76DF3" w:rsidRDefault="002E58E2" w:rsidP="005C51AC">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E6209" w:rsidRPr="00C76DF3" w:rsidRDefault="002E620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E6209" w:rsidRPr="00C76DF3" w:rsidRDefault="002E58E2" w:rsidP="005C51AC">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E6209" w:rsidRPr="00C76DF3" w:rsidRDefault="002E58E2" w:rsidP="005C51AC">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E6209" w:rsidRPr="00C76DF3" w:rsidRDefault="002E62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E6209" w:rsidRPr="00C76DF3" w:rsidRDefault="002E58E2" w:rsidP="005C51AC">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E537610" w14:textId="77777777" w:rsidR="002E6209" w:rsidRPr="00591643" w:rsidRDefault="002E620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E6209" w:rsidRPr="00C76DF3" w:rsidRDefault="002E58E2"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E6209" w:rsidRPr="00C76DF3" w:rsidRDefault="002E58E2"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E6209" w:rsidRPr="00C76DF3" w:rsidRDefault="002E58E2"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E6209" w:rsidRPr="00C76DF3" w:rsidRDefault="002E58E2"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E6209" w:rsidRPr="00C76DF3" w:rsidRDefault="002E58E2"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E6209" w:rsidRPr="00C76DF3" w:rsidRDefault="002E58E2"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DFCB022" w14:textId="77777777" w:rsidR="002E6209" w:rsidRPr="00113C26" w:rsidRDefault="002E620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61C0172"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5D77E20"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36FE9FF5" w14:textId="77777777" w:rsidR="002E6209" w:rsidRPr="002E6209" w:rsidRDefault="002E6209" w:rsidP="00193C7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7DC67358" w14:textId="77777777" w:rsidR="002E6209" w:rsidRPr="002E6209" w:rsidRDefault="002E6209" w:rsidP="008824C9">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698FA1D" w14:textId="77777777" w:rsidR="002E6209" w:rsidRPr="002E6209" w:rsidRDefault="002E6209" w:rsidP="00D837B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92A314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1E679"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DB39F14"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A840D"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5D8D2F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3462B"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47CF0A"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E904B"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2690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4454D"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337C4E"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4944E"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4B4AC79B" w14:textId="77777777" w:rsidR="002E6209" w:rsidRPr="00591643" w:rsidRDefault="002E620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B564D09"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C58"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0EACFD9"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34969D"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82FCA0"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235B5"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732158"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F67A"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66110"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8C3D"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3EC971"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2C040"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207BC750" w14:textId="77777777" w:rsidR="002E6209" w:rsidRPr="002E6209" w:rsidRDefault="002E6209" w:rsidP="00113C2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E6209" w:rsidRPr="00C76DF3" w:rsidRDefault="002E58E2" w:rsidP="00F856BF">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E6209" w:rsidRPr="00C76DF3" w:rsidRDefault="002E620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E6209" w:rsidRPr="00C76DF3" w:rsidRDefault="002E58E2" w:rsidP="00F856BF">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E6209" w:rsidRPr="00C76DF3" w:rsidRDefault="002E620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E6209" w:rsidRPr="00C76DF3" w:rsidRDefault="002E58E2" w:rsidP="00F856BF">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E6209" w:rsidRPr="00C76DF3" w:rsidRDefault="002E620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E6209" w:rsidRPr="00C76DF3" w:rsidRDefault="002E58E2" w:rsidP="00F856BF">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E6209" w:rsidRPr="00C76DF3" w:rsidRDefault="002E58E2" w:rsidP="00F856BF">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E6209" w:rsidRPr="00C76DF3" w:rsidRDefault="002E620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E6209" w:rsidRPr="00C76DF3" w:rsidRDefault="002E58E2" w:rsidP="00F856BF">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078215E4" w14:textId="77777777" w:rsidR="002E6209" w:rsidRPr="00AC26A9" w:rsidRDefault="002E620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54FDF2C6" w14:textId="77777777" w:rsidR="002E6209" w:rsidRPr="002E6209" w:rsidRDefault="002E6209" w:rsidP="00AC26A9">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E620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E6209" w:rsidRPr="00C76DF3" w:rsidRDefault="002E58E2" w:rsidP="002E6209">
          <w:pPr>
            <w:pStyle w:val="ProductList-OfferingBody"/>
            <w:ind w:left="-77" w:right="-73"/>
            <w:jc w:val="center"/>
            <w:rPr>
              <w:color w:val="808080" w:themeColor="background1" w:themeShade="80"/>
              <w:sz w:val="14"/>
              <w:szCs w:val="14"/>
            </w:rPr>
          </w:pPr>
          <w:hyperlink w:anchor="TableofContents" w:history="1">
            <w:r w:rsidR="002E620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E6209" w:rsidRPr="00C76DF3" w:rsidRDefault="002E620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E6209" w:rsidRPr="00C76DF3" w:rsidRDefault="002E58E2" w:rsidP="002E6209">
          <w:pPr>
            <w:pStyle w:val="ProductList-OfferingBody"/>
            <w:ind w:left="-72" w:right="-74"/>
            <w:jc w:val="center"/>
            <w:rPr>
              <w:color w:val="808080" w:themeColor="background1" w:themeShade="80"/>
              <w:sz w:val="14"/>
              <w:szCs w:val="14"/>
            </w:rPr>
          </w:pPr>
          <w:hyperlink w:anchor="Introduction" w:history="1">
            <w:r w:rsidR="002E620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E6209" w:rsidRPr="00C76DF3" w:rsidRDefault="002E620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E6209" w:rsidRPr="00C76DF3" w:rsidRDefault="002E58E2" w:rsidP="002E6209">
          <w:pPr>
            <w:pStyle w:val="ProductList-OfferingBody"/>
            <w:ind w:left="-72" w:right="-75"/>
            <w:jc w:val="center"/>
            <w:rPr>
              <w:color w:val="808080" w:themeColor="background1" w:themeShade="80"/>
              <w:sz w:val="14"/>
              <w:szCs w:val="14"/>
            </w:rPr>
          </w:pPr>
          <w:hyperlink w:anchor="GeneralTerms" w:history="1">
            <w:r w:rsidR="002E620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E6209" w:rsidRPr="00C76DF3" w:rsidRDefault="002E620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E6209" w:rsidRPr="00C76DF3" w:rsidRDefault="002E58E2" w:rsidP="002E6209">
          <w:pPr>
            <w:pStyle w:val="ProductList-OfferingBody"/>
            <w:ind w:left="-72" w:right="-77"/>
            <w:jc w:val="center"/>
            <w:rPr>
              <w:color w:val="808080" w:themeColor="background1" w:themeShade="80"/>
              <w:sz w:val="14"/>
              <w:szCs w:val="14"/>
            </w:rPr>
          </w:pPr>
          <w:hyperlink w:anchor="PrivacyandSecurityTerms" w:history="1">
            <w:r w:rsidR="002E620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E6209" w:rsidRPr="00C76DF3" w:rsidRDefault="002E58E2" w:rsidP="002E6209">
          <w:pPr>
            <w:pStyle w:val="ProductList-OfferingBody"/>
            <w:ind w:left="-72" w:right="-77"/>
            <w:jc w:val="center"/>
            <w:rPr>
              <w:color w:val="808080" w:themeColor="background1" w:themeShade="80"/>
              <w:sz w:val="14"/>
              <w:szCs w:val="14"/>
            </w:rPr>
          </w:pPr>
          <w:hyperlink w:anchor="OnlineServiceSpecificTerms" w:history="1">
            <w:r w:rsidR="002E620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E6209" w:rsidRPr="00C76DF3" w:rsidRDefault="002E620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E6209" w:rsidRPr="00C76DF3" w:rsidRDefault="002E58E2" w:rsidP="002E6209">
          <w:pPr>
            <w:pStyle w:val="ProductList-OfferingBody"/>
            <w:ind w:left="-72" w:right="-76"/>
            <w:jc w:val="center"/>
            <w:rPr>
              <w:color w:val="808080" w:themeColor="background1" w:themeShade="80"/>
              <w:sz w:val="14"/>
              <w:szCs w:val="14"/>
            </w:rPr>
          </w:pPr>
          <w:hyperlink w:anchor="Attachment1" w:history="1">
            <w:r w:rsidR="002E6209">
              <w:rPr>
                <w:rStyle w:val="Hyperlink"/>
                <w:sz w:val="14"/>
                <w:szCs w:val="14"/>
              </w:rPr>
              <w:t>Anexos</w:t>
            </w:r>
          </w:hyperlink>
        </w:p>
      </w:tc>
    </w:tr>
  </w:tbl>
  <w:p w14:paraId="6D36BB0B" w14:textId="77777777" w:rsidR="002E6209" w:rsidRPr="002E6209" w:rsidRDefault="002E620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57ED09" w14:textId="77777777" w:rsidR="002E58E2" w:rsidRDefault="002E58E2" w:rsidP="009A573F">
      <w:pPr>
        <w:spacing w:after="0" w:line="240" w:lineRule="auto"/>
      </w:pPr>
      <w:r>
        <w:separator/>
      </w:r>
    </w:p>
  </w:footnote>
  <w:footnote w:type="continuationSeparator" w:id="0">
    <w:p w14:paraId="752CFE1A" w14:textId="77777777" w:rsidR="002E58E2" w:rsidRDefault="002E58E2" w:rsidP="009A573F">
      <w:pPr>
        <w:spacing w:after="0" w:line="240" w:lineRule="auto"/>
      </w:pPr>
      <w:r>
        <w:continuationSeparator/>
      </w:r>
    </w:p>
  </w:footnote>
  <w:footnote w:type="continuationNotice" w:id="1">
    <w:p w14:paraId="2CD848C7" w14:textId="77777777" w:rsidR="002E58E2" w:rsidRDefault="002E58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F91F4" w14:textId="77777777" w:rsidR="00562577" w:rsidRDefault="005625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C2B43F" w14:textId="77777777" w:rsidR="00562577" w:rsidRDefault="005625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E6209" w:rsidRPr="004D27A6" w:rsidRDefault="002E620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803526A" w:rsidR="002E6209" w:rsidRPr="00171B2E" w:rsidRDefault="002E58E2"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 xml:space="preserve">Termos de Serviços Online de Licenciamento por Volume da Microsoft (Português do Brasil, </w:t>
            </w:r>
            <w:r w:rsidR="00014735">
              <w:rPr>
                <w:color w:val="404040" w:themeColor="text1" w:themeTint="BF"/>
                <w:sz w:val="16"/>
                <w:szCs w:val="16"/>
              </w:rPr>
              <w:t xml:space="preserve">setembro </w:t>
            </w:r>
            <w:r w:rsidR="002E6209">
              <w:rPr>
                <w:color w:val="404040" w:themeColor="text1" w:themeTint="BF"/>
                <w:sz w:val="16"/>
                <w:szCs w:val="16"/>
              </w:rPr>
              <w:t>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562577">
          <w:rPr>
            <w:noProof/>
            <w:color w:val="404040" w:themeColor="text1" w:themeTint="BF"/>
            <w:sz w:val="16"/>
            <w:szCs w:val="16"/>
          </w:rPr>
          <w:t>21</w:t>
        </w:r>
        <w:r w:rsidR="002E620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2561000" w:rsidR="002E6209" w:rsidRPr="00FD32A4" w:rsidRDefault="002E58E2"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E6209">
              <w:rPr>
                <w:color w:val="404040" w:themeColor="text1" w:themeTint="BF"/>
                <w:sz w:val="16"/>
                <w:szCs w:val="16"/>
              </w:rPr>
              <w:t xml:space="preserve">Termos de Serviços Online de Licenciamento por Volume da Microsoft (Português do Brasil, </w:t>
            </w:r>
            <w:r w:rsidR="00014735">
              <w:rPr>
                <w:color w:val="404040" w:themeColor="text1" w:themeTint="BF"/>
                <w:sz w:val="16"/>
                <w:szCs w:val="16"/>
              </w:rPr>
              <w:t>setembro</w:t>
            </w:r>
            <w:r w:rsidR="002E6209">
              <w:rPr>
                <w:color w:val="404040" w:themeColor="text1" w:themeTint="BF"/>
                <w:sz w:val="16"/>
                <w:szCs w:val="16"/>
              </w:rPr>
              <w:t xml:space="preserve"> de 2016)</w:t>
            </w:r>
          </w:sdtContent>
        </w:sdt>
        <w:r w:rsidR="002E6209">
          <w:rPr>
            <w:color w:val="404040" w:themeColor="text1" w:themeTint="BF"/>
            <w:sz w:val="16"/>
            <w:szCs w:val="16"/>
          </w:rPr>
          <w:tab/>
        </w:r>
        <w:r w:rsidR="002E6209">
          <w:rPr>
            <w:color w:val="404040" w:themeColor="text1" w:themeTint="BF"/>
            <w:sz w:val="16"/>
            <w:szCs w:val="16"/>
          </w:rPr>
          <w:fldChar w:fldCharType="begin"/>
        </w:r>
        <w:r w:rsidR="002E6209" w:rsidRPr="004D27A6">
          <w:rPr>
            <w:color w:val="404040" w:themeColor="text1" w:themeTint="BF"/>
            <w:sz w:val="16"/>
            <w:szCs w:val="16"/>
          </w:rPr>
          <w:instrText xml:space="preserve"> PAGE   \* MERGEFORMAT </w:instrText>
        </w:r>
        <w:r w:rsidR="002E6209">
          <w:rPr>
            <w:color w:val="404040" w:themeColor="text1" w:themeTint="BF"/>
            <w:sz w:val="16"/>
            <w:szCs w:val="16"/>
          </w:rPr>
          <w:fldChar w:fldCharType="separate"/>
        </w:r>
        <w:r w:rsidR="00562577">
          <w:rPr>
            <w:noProof/>
            <w:color w:val="404040" w:themeColor="text1" w:themeTint="BF"/>
            <w:sz w:val="16"/>
            <w:szCs w:val="16"/>
          </w:rPr>
          <w:t>2</w:t>
        </w:r>
        <w:r w:rsidR="002E620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CcKkvch0zzaF+cnHB+kTJ2QNFVGk7zlMZZoRuxk7PF1d4Xf8ZaYwV3rs66hj2on0CUFUivnw8n2H8oQullcQ0w==" w:salt="xjFpj9QGu/r40iIO0IksD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58E2"/>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2577"/>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D56423-519C-405E-BE1D-0A3DEC60B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19440</Words>
  <Characters>110814</Characters>
  <Application>Microsoft Office Word</Application>
  <DocSecurity>8</DocSecurity>
  <Lines>923</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2016-08-27T06:46:00Z</dcterms:created>
  <dcterms:modified xsi:type="dcterms:W3CDTF">2016-08-27T06:46:00Z</dcterms:modified>
</cp:coreProperties>
</file>